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jc w:val="center"/>
        <w:rPr>
          <w:rFonts w:ascii="仿宋" w:hAnsi="仿宋" w:eastAsia="仿宋"/>
          <w:b/>
          <w:color w:val="000000" w:themeColor="text1"/>
          <w:kern w:val="0"/>
          <w:sz w:val="44"/>
          <w:szCs w:val="44"/>
        </w:rPr>
      </w:pPr>
      <w:bookmarkStart w:id="0" w:name="_GoBack"/>
      <w:bookmarkEnd w:id="0"/>
      <w:r>
        <w:rPr>
          <w:rFonts w:ascii="仿宋" w:hAnsi="仿宋" w:eastAsia="仿宋"/>
          <w:b/>
          <w:color w:val="000000" w:themeColor="text1"/>
          <w:kern w:val="0"/>
          <w:sz w:val="44"/>
          <w:szCs w:val="44"/>
        </w:rPr>
        <w:t>网络生态治理规定</w:t>
      </w:r>
    </w:p>
    <w:p>
      <w:pPr>
        <w:snapToGrid w:val="0"/>
        <w:jc w:val="center"/>
        <w:rPr>
          <w:rFonts w:ascii="仿宋" w:hAnsi="仿宋" w:eastAsia="仿宋"/>
          <w:b/>
          <w:color w:val="000000" w:themeColor="text1"/>
          <w:kern w:val="0"/>
          <w:sz w:val="44"/>
          <w:szCs w:val="44"/>
        </w:rPr>
      </w:pPr>
      <w:r>
        <w:rPr>
          <w:rFonts w:ascii="仿宋" w:hAnsi="仿宋" w:eastAsia="仿宋"/>
          <w:b/>
          <w:color w:val="000000" w:themeColor="text1"/>
          <w:kern w:val="0"/>
          <w:sz w:val="44"/>
          <w:szCs w:val="44"/>
        </w:rPr>
        <w:t>（</w:t>
      </w:r>
      <w:r>
        <w:rPr>
          <w:rFonts w:hint="eastAsia" w:ascii="仿宋" w:hAnsi="仿宋" w:eastAsia="仿宋"/>
          <w:b/>
          <w:color w:val="000000" w:themeColor="text1"/>
          <w:kern w:val="0"/>
          <w:sz w:val="44"/>
          <w:szCs w:val="44"/>
        </w:rPr>
        <w:t>征求意见</w:t>
      </w:r>
      <w:r>
        <w:rPr>
          <w:rFonts w:ascii="仿宋" w:hAnsi="仿宋" w:eastAsia="仿宋"/>
          <w:b/>
          <w:color w:val="000000" w:themeColor="text1"/>
          <w:kern w:val="0"/>
          <w:sz w:val="44"/>
          <w:szCs w:val="44"/>
        </w:rPr>
        <w:t>稿）</w:t>
      </w:r>
    </w:p>
    <w:p>
      <w:pPr>
        <w:snapToGrid w:val="0"/>
        <w:jc w:val="center"/>
        <w:rPr>
          <w:rFonts w:ascii="仿宋" w:hAnsi="仿宋" w:eastAsia="仿宋"/>
          <w:b/>
          <w:color w:val="000000" w:themeColor="text1"/>
          <w:kern w:val="0"/>
          <w:sz w:val="44"/>
          <w:szCs w:val="44"/>
        </w:rPr>
      </w:pPr>
    </w:p>
    <w:p>
      <w:pPr>
        <w:snapToGrid w:val="0"/>
        <w:jc w:val="center"/>
        <w:rPr>
          <w:rFonts w:ascii="仿宋" w:hAnsi="仿宋" w:eastAsia="仿宋"/>
          <w:b/>
          <w:color w:val="000000" w:themeColor="text1"/>
          <w:kern w:val="0"/>
          <w:sz w:val="44"/>
          <w:szCs w:val="44"/>
        </w:rPr>
      </w:pPr>
      <w:r>
        <w:rPr>
          <w:rFonts w:ascii="仿宋" w:hAnsi="仿宋" w:eastAsia="仿宋"/>
          <w:b/>
          <w:color w:val="000000" w:themeColor="text1"/>
          <w:kern w:val="0"/>
          <w:sz w:val="32"/>
          <w:szCs w:val="32"/>
        </w:rPr>
        <w:t>第一章</w:t>
      </w:r>
      <w:r>
        <w:rPr>
          <w:rFonts w:hint="eastAsia" w:ascii="仿宋" w:hAnsi="仿宋" w:eastAsia="仿宋"/>
          <w:color w:val="000000" w:themeColor="text1"/>
          <w:kern w:val="0"/>
          <w:sz w:val="32"/>
          <w:szCs w:val="32"/>
        </w:rPr>
        <w:t xml:space="preserve"> </w:t>
      </w:r>
      <w:r>
        <w:rPr>
          <w:rFonts w:ascii="仿宋" w:hAnsi="仿宋" w:eastAsia="仿宋"/>
          <w:b/>
          <w:color w:val="000000" w:themeColor="text1"/>
          <w:kern w:val="0"/>
          <w:sz w:val="32"/>
          <w:szCs w:val="32"/>
        </w:rPr>
        <w:t>总则</w:t>
      </w:r>
    </w:p>
    <w:p>
      <w:pPr>
        <w:widowControl/>
        <w:snapToGrid w:val="0"/>
        <w:ind w:firstLine="627"/>
        <w:rPr>
          <w:rFonts w:ascii="仿宋" w:hAnsi="仿宋" w:eastAsia="仿宋"/>
          <w:color w:val="000000" w:themeColor="text1"/>
          <w:sz w:val="32"/>
          <w:szCs w:val="32"/>
        </w:rPr>
      </w:pPr>
      <w:r>
        <w:rPr>
          <w:rFonts w:ascii="仿宋" w:hAnsi="仿宋" w:eastAsia="仿宋"/>
          <w:b/>
          <w:color w:val="000000" w:themeColor="text1"/>
          <w:sz w:val="32"/>
          <w:szCs w:val="32"/>
        </w:rPr>
        <w:t>第一条</w:t>
      </w:r>
      <w:r>
        <w:rPr>
          <w:rFonts w:hint="eastAsia" w:ascii="仿宋" w:hAnsi="仿宋" w:eastAsia="仿宋"/>
          <w:color w:val="000000" w:themeColor="text1"/>
          <w:sz w:val="32"/>
          <w:szCs w:val="32"/>
        </w:rPr>
        <w:t xml:space="preserve"> </w:t>
      </w:r>
      <w:r>
        <w:rPr>
          <w:rFonts w:ascii="仿宋" w:hAnsi="仿宋" w:eastAsia="仿宋"/>
          <w:color w:val="000000" w:themeColor="text1"/>
          <w:sz w:val="32"/>
          <w:szCs w:val="32"/>
        </w:rPr>
        <w:t>为了加强网络生态治理，维护良好网络秩序，保障公民、法人和其他组织的合法权益，构建天朗气清的网络空间，根据《中华人民共和国网络安全法》《互联网信息服务管理办法》《</w:t>
      </w:r>
      <w:r>
        <w:fldChar w:fldCharType="begin"/>
      </w:r>
      <w:r>
        <w:instrText xml:space="preserve"> HYPERLINK "http://www.cac.gov.cn/2014-08/28/c_1112264158.htm" \t "_blank" </w:instrText>
      </w:r>
      <w:r>
        <w:fldChar w:fldCharType="separate"/>
      </w:r>
      <w:r>
        <w:rPr>
          <w:rFonts w:ascii="仿宋" w:hAnsi="仿宋" w:eastAsia="仿宋"/>
          <w:color w:val="000000" w:themeColor="text1"/>
          <w:sz w:val="32"/>
          <w:szCs w:val="32"/>
        </w:rPr>
        <w:t>国务院关于授权国家互联网信息办公室负责互联网信息内容管理工作的通知</w:t>
      </w:r>
      <w:r>
        <w:rPr>
          <w:rFonts w:ascii="仿宋" w:hAnsi="仿宋" w:eastAsia="仿宋"/>
          <w:color w:val="000000" w:themeColor="text1"/>
          <w:sz w:val="32"/>
          <w:szCs w:val="32"/>
        </w:rPr>
        <w:fldChar w:fldCharType="end"/>
      </w:r>
      <w:r>
        <w:rPr>
          <w:rFonts w:ascii="仿宋" w:hAnsi="仿宋" w:eastAsia="仿宋"/>
          <w:color w:val="000000" w:themeColor="text1"/>
          <w:sz w:val="32"/>
          <w:szCs w:val="32"/>
        </w:rPr>
        <w:t>》，制定本规定。</w:t>
      </w:r>
    </w:p>
    <w:p>
      <w:pPr>
        <w:widowControl/>
        <w:snapToGrid w:val="0"/>
        <w:ind w:firstLine="627"/>
        <w:rPr>
          <w:rFonts w:ascii="仿宋" w:hAnsi="仿宋" w:eastAsia="仿宋"/>
          <w:color w:val="FF0000"/>
          <w:sz w:val="32"/>
          <w:szCs w:val="32"/>
        </w:rPr>
      </w:pPr>
      <w:r>
        <w:rPr>
          <w:rFonts w:ascii="仿宋" w:hAnsi="仿宋" w:eastAsia="仿宋"/>
          <w:b/>
          <w:color w:val="000000" w:themeColor="text1"/>
          <w:sz w:val="32"/>
          <w:szCs w:val="32"/>
        </w:rPr>
        <w:t>第二条</w:t>
      </w:r>
      <w:r>
        <w:rPr>
          <w:rFonts w:hint="eastAsia" w:ascii="仿宋" w:hAnsi="仿宋" w:eastAsia="仿宋"/>
          <w:color w:val="000000" w:themeColor="text1"/>
          <w:sz w:val="32"/>
          <w:szCs w:val="32"/>
        </w:rPr>
        <w:t xml:space="preserve"> </w:t>
      </w:r>
      <w:r>
        <w:rPr>
          <w:rFonts w:ascii="仿宋" w:hAnsi="仿宋" w:eastAsia="仿宋"/>
          <w:color w:val="000000" w:themeColor="text1"/>
          <w:sz w:val="32"/>
          <w:szCs w:val="32"/>
        </w:rPr>
        <w:t>中华人民共和国境内的</w:t>
      </w:r>
      <w:r>
        <w:rPr>
          <w:rFonts w:ascii="仿宋" w:hAnsi="仿宋" w:eastAsia="仿宋"/>
          <w:color w:val="000000" w:themeColor="text1"/>
          <w:kern w:val="0"/>
          <w:sz w:val="32"/>
          <w:szCs w:val="32"/>
        </w:rPr>
        <w:t>网络</w:t>
      </w:r>
      <w:r>
        <w:rPr>
          <w:rFonts w:ascii="仿宋" w:hAnsi="仿宋" w:eastAsia="仿宋"/>
          <w:color w:val="000000" w:themeColor="text1"/>
          <w:sz w:val="32"/>
          <w:szCs w:val="32"/>
        </w:rPr>
        <w:t>生态治理，适用本规定。</w:t>
      </w:r>
      <w:r>
        <w:rPr>
          <w:rFonts w:hint="eastAsia" w:ascii="仿宋" w:hAnsi="仿宋" w:eastAsia="仿宋"/>
          <w:sz w:val="32"/>
          <w:szCs w:val="32"/>
        </w:rPr>
        <w:t>法律、行政法规另有规定的，遵照其规定。</w:t>
      </w:r>
    </w:p>
    <w:p>
      <w:pPr>
        <w:widowControl/>
        <w:snapToGrid w:val="0"/>
        <w:ind w:firstLine="627"/>
        <w:rPr>
          <w:rFonts w:ascii="仿宋" w:hAnsi="仿宋" w:eastAsia="仿宋"/>
          <w:color w:val="000000" w:themeColor="text1"/>
          <w:kern w:val="0"/>
          <w:sz w:val="32"/>
          <w:szCs w:val="32"/>
        </w:rPr>
      </w:pPr>
      <w:r>
        <w:rPr>
          <w:rFonts w:ascii="仿宋" w:hAnsi="仿宋" w:eastAsia="仿宋"/>
          <w:color w:val="000000" w:themeColor="text1"/>
          <w:sz w:val="32"/>
          <w:szCs w:val="32"/>
        </w:rPr>
        <w:t>本规定所称网络生态治理，是指政府、企业、社会、网民等主体，以网络信息内容为主要治理对象，以营造文明健康的良好生态为目标，开展的弘扬正能量、</w:t>
      </w:r>
      <w:r>
        <w:rPr>
          <w:rFonts w:hint="eastAsia" w:ascii="仿宋" w:hAnsi="仿宋" w:eastAsia="仿宋"/>
          <w:color w:val="000000" w:themeColor="text1"/>
          <w:sz w:val="32"/>
          <w:szCs w:val="32"/>
        </w:rPr>
        <w:t>处置</w:t>
      </w:r>
      <w:r>
        <w:rPr>
          <w:rFonts w:ascii="仿宋" w:hAnsi="仿宋" w:eastAsia="仿宋"/>
          <w:color w:val="000000" w:themeColor="text1"/>
          <w:sz w:val="32"/>
          <w:szCs w:val="32"/>
        </w:rPr>
        <w:t>违法</w:t>
      </w:r>
      <w:r>
        <w:rPr>
          <w:rFonts w:hint="eastAsia" w:ascii="仿宋" w:hAnsi="仿宋" w:eastAsia="仿宋"/>
          <w:color w:val="000000" w:themeColor="text1"/>
          <w:sz w:val="32"/>
          <w:szCs w:val="32"/>
        </w:rPr>
        <w:t>和</w:t>
      </w:r>
      <w:r>
        <w:rPr>
          <w:rFonts w:ascii="仿宋" w:hAnsi="仿宋" w:eastAsia="仿宋"/>
          <w:color w:val="000000" w:themeColor="text1"/>
          <w:sz w:val="32"/>
          <w:szCs w:val="32"/>
        </w:rPr>
        <w:t>不良信息等相关活动。</w:t>
      </w:r>
    </w:p>
    <w:p>
      <w:pPr>
        <w:widowControl/>
        <w:snapToGrid w:val="0"/>
        <w:ind w:firstLine="627"/>
        <w:rPr>
          <w:rFonts w:ascii="仿宋" w:hAnsi="仿宋" w:eastAsia="仿宋"/>
          <w:color w:val="000000" w:themeColor="text1"/>
          <w:sz w:val="32"/>
          <w:szCs w:val="32"/>
        </w:rPr>
      </w:pPr>
      <w:r>
        <w:rPr>
          <w:rFonts w:ascii="仿宋" w:hAnsi="仿宋" w:eastAsia="仿宋"/>
          <w:b/>
          <w:color w:val="000000" w:themeColor="text1"/>
          <w:sz w:val="32"/>
          <w:szCs w:val="32"/>
        </w:rPr>
        <w:t>第三条</w:t>
      </w:r>
      <w:r>
        <w:rPr>
          <w:rFonts w:hint="eastAsia" w:ascii="仿宋" w:hAnsi="仿宋" w:eastAsia="仿宋"/>
          <w:color w:val="000000" w:themeColor="text1"/>
          <w:sz w:val="32"/>
          <w:szCs w:val="32"/>
        </w:rPr>
        <w:t xml:space="preserve"> </w:t>
      </w:r>
      <w:r>
        <w:rPr>
          <w:rFonts w:ascii="仿宋" w:hAnsi="仿宋" w:eastAsia="仿宋"/>
          <w:color w:val="000000" w:themeColor="text1"/>
          <w:sz w:val="32"/>
          <w:szCs w:val="32"/>
        </w:rPr>
        <w:t>国家网信部门负责统筹协调</w:t>
      </w:r>
      <w:r>
        <w:rPr>
          <w:rFonts w:ascii="仿宋" w:hAnsi="仿宋" w:eastAsia="仿宋"/>
          <w:color w:val="000000" w:themeColor="text1"/>
          <w:kern w:val="0"/>
          <w:sz w:val="32"/>
          <w:szCs w:val="32"/>
        </w:rPr>
        <w:t>网络</w:t>
      </w:r>
      <w:r>
        <w:rPr>
          <w:rFonts w:ascii="仿宋" w:hAnsi="仿宋" w:eastAsia="仿宋"/>
          <w:color w:val="000000" w:themeColor="text1"/>
          <w:sz w:val="32"/>
          <w:szCs w:val="32"/>
        </w:rPr>
        <w:t>生态治理</w:t>
      </w:r>
      <w:r>
        <w:rPr>
          <w:rFonts w:hint="eastAsia" w:ascii="仿宋" w:hAnsi="仿宋" w:eastAsia="仿宋"/>
          <w:color w:val="000000" w:themeColor="text1"/>
          <w:sz w:val="32"/>
          <w:szCs w:val="32"/>
        </w:rPr>
        <w:t>和相关监督管理</w:t>
      </w:r>
      <w:r>
        <w:rPr>
          <w:rFonts w:ascii="仿宋" w:hAnsi="仿宋" w:eastAsia="仿宋"/>
          <w:color w:val="000000" w:themeColor="text1"/>
          <w:sz w:val="32"/>
          <w:szCs w:val="32"/>
        </w:rPr>
        <w:t>工作。</w:t>
      </w:r>
      <w:r>
        <w:rPr>
          <w:rFonts w:hint="eastAsia" w:ascii="仿宋" w:hAnsi="仿宋" w:eastAsia="仿宋"/>
          <w:color w:val="000000" w:themeColor="text1"/>
          <w:sz w:val="32"/>
          <w:szCs w:val="32"/>
        </w:rPr>
        <w:t>国家</w:t>
      </w:r>
      <w:r>
        <w:rPr>
          <w:rFonts w:ascii="仿宋" w:hAnsi="仿宋" w:eastAsia="仿宋"/>
          <w:color w:val="000000" w:themeColor="text1"/>
          <w:sz w:val="32"/>
          <w:szCs w:val="32"/>
        </w:rPr>
        <w:t>新闻出版</w:t>
      </w:r>
      <w:r>
        <w:rPr>
          <w:rFonts w:hint="eastAsia" w:ascii="仿宋" w:hAnsi="仿宋" w:eastAsia="仿宋"/>
          <w:color w:val="000000" w:themeColor="text1"/>
          <w:sz w:val="32"/>
          <w:szCs w:val="32"/>
        </w:rPr>
        <w:t>部门和国务院</w:t>
      </w:r>
      <w:r>
        <w:rPr>
          <w:rFonts w:ascii="仿宋" w:hAnsi="仿宋" w:eastAsia="仿宋"/>
          <w:color w:val="000000" w:themeColor="text1"/>
          <w:sz w:val="32"/>
          <w:szCs w:val="32"/>
        </w:rPr>
        <w:t>教育、电信、公安、文化、市场监督管理、广播电视等有关主管部门依据各自职责做好网络生态治理工作。</w:t>
      </w:r>
    </w:p>
    <w:p>
      <w:pPr>
        <w:widowControl/>
        <w:snapToGrid w:val="0"/>
        <w:ind w:firstLine="627"/>
        <w:rPr>
          <w:rFonts w:ascii="仿宋" w:hAnsi="仿宋" w:eastAsia="仿宋"/>
          <w:color w:val="000000" w:themeColor="text1"/>
          <w:sz w:val="32"/>
          <w:szCs w:val="32"/>
        </w:rPr>
      </w:pPr>
      <w:r>
        <w:rPr>
          <w:rFonts w:ascii="仿宋" w:hAnsi="仿宋" w:eastAsia="仿宋"/>
          <w:color w:val="000000" w:themeColor="text1"/>
          <w:sz w:val="32"/>
          <w:szCs w:val="32"/>
        </w:rPr>
        <w:t>地方</w:t>
      </w:r>
      <w:r>
        <w:rPr>
          <w:rFonts w:hint="eastAsia" w:ascii="仿宋" w:hAnsi="仿宋" w:eastAsia="仿宋"/>
          <w:color w:val="000000" w:themeColor="text1"/>
          <w:sz w:val="32"/>
          <w:szCs w:val="32"/>
        </w:rPr>
        <w:t>各级</w:t>
      </w:r>
      <w:r>
        <w:rPr>
          <w:rFonts w:ascii="仿宋" w:hAnsi="仿宋" w:eastAsia="仿宋"/>
          <w:color w:val="000000" w:themeColor="text1"/>
          <w:sz w:val="32"/>
          <w:szCs w:val="32"/>
        </w:rPr>
        <w:t>网信部门</w:t>
      </w:r>
      <w:r>
        <w:rPr>
          <w:rFonts w:hint="eastAsia" w:ascii="仿宋" w:hAnsi="仿宋" w:eastAsia="仿宋"/>
          <w:color w:val="000000" w:themeColor="text1"/>
          <w:sz w:val="32"/>
          <w:szCs w:val="32"/>
        </w:rPr>
        <w:t>依据职责负责</w:t>
      </w:r>
      <w:r>
        <w:rPr>
          <w:rFonts w:ascii="仿宋" w:hAnsi="仿宋" w:eastAsia="仿宋"/>
          <w:color w:val="000000" w:themeColor="text1"/>
          <w:sz w:val="32"/>
          <w:szCs w:val="32"/>
        </w:rPr>
        <w:t>统筹协调本行政区域内</w:t>
      </w:r>
      <w:r>
        <w:rPr>
          <w:rFonts w:ascii="仿宋" w:hAnsi="仿宋" w:eastAsia="仿宋"/>
          <w:color w:val="000000" w:themeColor="text1"/>
          <w:kern w:val="0"/>
          <w:sz w:val="32"/>
          <w:szCs w:val="32"/>
        </w:rPr>
        <w:t>网络</w:t>
      </w:r>
      <w:r>
        <w:rPr>
          <w:rFonts w:ascii="仿宋" w:hAnsi="仿宋" w:eastAsia="仿宋"/>
          <w:color w:val="000000" w:themeColor="text1"/>
          <w:sz w:val="32"/>
          <w:szCs w:val="32"/>
        </w:rPr>
        <w:t>生态治理</w:t>
      </w:r>
      <w:r>
        <w:rPr>
          <w:rFonts w:hint="eastAsia" w:ascii="仿宋" w:hAnsi="仿宋" w:eastAsia="仿宋"/>
          <w:color w:val="000000" w:themeColor="text1"/>
          <w:sz w:val="32"/>
          <w:szCs w:val="32"/>
        </w:rPr>
        <w:t>和相关监督管理</w:t>
      </w:r>
      <w:r>
        <w:rPr>
          <w:rFonts w:ascii="仿宋" w:hAnsi="仿宋" w:eastAsia="仿宋"/>
          <w:color w:val="000000" w:themeColor="text1"/>
          <w:sz w:val="32"/>
          <w:szCs w:val="32"/>
        </w:rPr>
        <w:t>工作</w:t>
      </w:r>
      <w:r>
        <w:rPr>
          <w:rFonts w:hint="eastAsia" w:ascii="仿宋" w:hAnsi="仿宋" w:eastAsia="仿宋"/>
          <w:color w:val="000000" w:themeColor="text1"/>
          <w:sz w:val="32"/>
          <w:szCs w:val="32"/>
        </w:rPr>
        <w:t>。地方各级</w:t>
      </w:r>
      <w:r>
        <w:rPr>
          <w:rFonts w:ascii="仿宋" w:hAnsi="仿宋" w:eastAsia="仿宋"/>
          <w:color w:val="000000" w:themeColor="text1"/>
          <w:sz w:val="32"/>
          <w:szCs w:val="32"/>
        </w:rPr>
        <w:t>新闻出版</w:t>
      </w:r>
      <w:r>
        <w:rPr>
          <w:rFonts w:hint="eastAsia" w:ascii="仿宋" w:hAnsi="仿宋" w:eastAsia="仿宋"/>
          <w:color w:val="000000" w:themeColor="text1"/>
          <w:sz w:val="32"/>
          <w:szCs w:val="32"/>
        </w:rPr>
        <w:t>部门和</w:t>
      </w:r>
      <w:r>
        <w:rPr>
          <w:rFonts w:ascii="仿宋" w:hAnsi="仿宋" w:eastAsia="仿宋"/>
          <w:color w:val="000000" w:themeColor="text1"/>
          <w:sz w:val="32"/>
          <w:szCs w:val="32"/>
        </w:rPr>
        <w:t>教育、电信、公安、文化、市场监督管理、广播电视</w:t>
      </w:r>
      <w:r>
        <w:rPr>
          <w:rFonts w:hint="eastAsia" w:ascii="仿宋" w:hAnsi="仿宋" w:eastAsia="仿宋"/>
          <w:color w:val="000000" w:themeColor="text1"/>
          <w:sz w:val="32"/>
          <w:szCs w:val="32"/>
        </w:rPr>
        <w:t>等有关主管部门</w:t>
      </w:r>
      <w:r>
        <w:rPr>
          <w:rFonts w:ascii="仿宋" w:hAnsi="仿宋" w:eastAsia="仿宋"/>
          <w:color w:val="000000" w:themeColor="text1"/>
          <w:sz w:val="32"/>
          <w:szCs w:val="32"/>
        </w:rPr>
        <w:t>依据</w:t>
      </w:r>
      <w:r>
        <w:rPr>
          <w:rFonts w:hint="eastAsia" w:ascii="仿宋" w:hAnsi="仿宋" w:eastAsia="仿宋"/>
          <w:color w:val="000000" w:themeColor="text1"/>
          <w:sz w:val="32"/>
          <w:szCs w:val="32"/>
        </w:rPr>
        <w:t>各自</w:t>
      </w:r>
      <w:r>
        <w:rPr>
          <w:rFonts w:ascii="仿宋" w:hAnsi="仿宋" w:eastAsia="仿宋"/>
          <w:color w:val="000000" w:themeColor="text1"/>
          <w:sz w:val="32"/>
          <w:szCs w:val="32"/>
        </w:rPr>
        <w:t>职责做好本行政区域内</w:t>
      </w:r>
      <w:r>
        <w:rPr>
          <w:rFonts w:ascii="仿宋" w:hAnsi="仿宋" w:eastAsia="仿宋"/>
          <w:kern w:val="0"/>
          <w:sz w:val="32"/>
          <w:szCs w:val="32"/>
        </w:rPr>
        <w:t>网络</w:t>
      </w:r>
      <w:r>
        <w:rPr>
          <w:rFonts w:ascii="仿宋" w:hAnsi="仿宋" w:eastAsia="仿宋"/>
          <w:sz w:val="32"/>
          <w:szCs w:val="32"/>
        </w:rPr>
        <w:t>生态</w:t>
      </w:r>
      <w:r>
        <w:rPr>
          <w:rFonts w:hint="eastAsia" w:ascii="仿宋" w:hAnsi="仿宋" w:eastAsia="仿宋"/>
          <w:color w:val="000000" w:themeColor="text1"/>
          <w:sz w:val="32"/>
          <w:szCs w:val="32"/>
        </w:rPr>
        <w:t>治理</w:t>
      </w:r>
      <w:r>
        <w:rPr>
          <w:rFonts w:ascii="仿宋" w:hAnsi="仿宋" w:eastAsia="仿宋"/>
          <w:color w:val="000000" w:themeColor="text1"/>
          <w:sz w:val="32"/>
          <w:szCs w:val="32"/>
        </w:rPr>
        <w:t>工作</w:t>
      </w:r>
      <w:r>
        <w:rPr>
          <w:rFonts w:hint="eastAsia" w:ascii="仿宋" w:hAnsi="仿宋" w:eastAsia="仿宋"/>
          <w:color w:val="000000" w:themeColor="text1"/>
          <w:sz w:val="32"/>
          <w:szCs w:val="32"/>
        </w:rPr>
        <w:t>。</w:t>
      </w:r>
    </w:p>
    <w:p>
      <w:pPr>
        <w:widowControl/>
        <w:snapToGrid w:val="0"/>
        <w:jc w:val="center"/>
        <w:rPr>
          <w:rFonts w:ascii="仿宋" w:hAnsi="仿宋" w:eastAsia="仿宋"/>
          <w:b/>
          <w:color w:val="000000" w:themeColor="text1"/>
          <w:sz w:val="32"/>
          <w:szCs w:val="32"/>
        </w:rPr>
      </w:pPr>
      <w:r>
        <w:rPr>
          <w:rFonts w:ascii="仿宋" w:hAnsi="仿宋" w:eastAsia="仿宋"/>
          <w:b/>
          <w:bCs/>
          <w:color w:val="000000" w:themeColor="text1"/>
          <w:sz w:val="32"/>
          <w:szCs w:val="32"/>
        </w:rPr>
        <w:t>第二章</w:t>
      </w:r>
      <w:r>
        <w:rPr>
          <w:rFonts w:hint="eastAsia" w:ascii="仿宋" w:hAnsi="仿宋" w:eastAsia="仿宋"/>
          <w:b/>
          <w:bCs/>
          <w:color w:val="000000" w:themeColor="text1"/>
          <w:sz w:val="32"/>
          <w:szCs w:val="32"/>
        </w:rPr>
        <w:t xml:space="preserve"> </w:t>
      </w:r>
      <w:r>
        <w:rPr>
          <w:rFonts w:ascii="仿宋" w:hAnsi="仿宋" w:eastAsia="仿宋"/>
          <w:b/>
          <w:color w:val="000000" w:themeColor="text1"/>
          <w:sz w:val="32"/>
          <w:szCs w:val="32"/>
        </w:rPr>
        <w:t>网络信息内容生产者</w:t>
      </w:r>
    </w:p>
    <w:p>
      <w:pPr>
        <w:pStyle w:val="10"/>
        <w:snapToGrid w:val="0"/>
        <w:spacing w:before="0" w:beforeAutospacing="0" w:after="0" w:afterAutospacing="0"/>
        <w:ind w:firstLine="640"/>
        <w:rPr>
          <w:rFonts w:ascii="仿宋" w:hAnsi="仿宋" w:eastAsia="仿宋" w:cs="Times New Roman"/>
          <w:color w:val="000000" w:themeColor="text1"/>
          <w:sz w:val="32"/>
          <w:szCs w:val="32"/>
        </w:rPr>
      </w:pPr>
      <w:r>
        <w:rPr>
          <w:rFonts w:ascii="仿宋" w:hAnsi="仿宋" w:eastAsia="仿宋" w:cs="Times New Roman"/>
          <w:b/>
          <w:color w:val="000000" w:themeColor="text1"/>
          <w:kern w:val="2"/>
          <w:sz w:val="32"/>
          <w:szCs w:val="32"/>
        </w:rPr>
        <w:t>第四条</w:t>
      </w:r>
      <w:r>
        <w:rPr>
          <w:rFonts w:hint="eastAsia" w:ascii="仿宋" w:hAnsi="仿宋" w:eastAsia="仿宋" w:cs="Times New Roman"/>
          <w:color w:val="000000" w:themeColor="text1"/>
          <w:sz w:val="32"/>
          <w:szCs w:val="32"/>
        </w:rPr>
        <w:t xml:space="preserve"> </w:t>
      </w:r>
      <w:r>
        <w:rPr>
          <w:rFonts w:ascii="仿宋" w:hAnsi="仿宋" w:eastAsia="仿宋" w:cs="Times New Roman"/>
          <w:color w:val="000000" w:themeColor="text1"/>
          <w:sz w:val="32"/>
          <w:szCs w:val="32"/>
        </w:rPr>
        <w:t>网络信息内容生产者应当遵守法律法规，遵循公序良俗，加强网络文明建设。</w:t>
      </w:r>
    </w:p>
    <w:p>
      <w:pPr>
        <w:pStyle w:val="10"/>
        <w:snapToGrid w:val="0"/>
        <w:spacing w:before="0" w:beforeAutospacing="0" w:after="0" w:afterAutospacing="0"/>
        <w:ind w:firstLine="640"/>
        <w:rPr>
          <w:rFonts w:ascii="仿宋" w:hAnsi="仿宋" w:eastAsia="仿宋" w:cs="Times New Roman"/>
          <w:color w:val="000000" w:themeColor="text1"/>
          <w:sz w:val="32"/>
          <w:szCs w:val="32"/>
        </w:rPr>
      </w:pPr>
      <w:r>
        <w:rPr>
          <w:rFonts w:ascii="仿宋" w:hAnsi="仿宋" w:eastAsia="仿宋" w:cs="Times New Roman"/>
          <w:b/>
          <w:bCs/>
          <w:color w:val="000000" w:themeColor="text1"/>
          <w:kern w:val="2"/>
          <w:sz w:val="32"/>
          <w:szCs w:val="32"/>
        </w:rPr>
        <w:t>第五条</w:t>
      </w:r>
      <w:r>
        <w:rPr>
          <w:rFonts w:hint="eastAsia" w:ascii="仿宋" w:hAnsi="仿宋" w:eastAsia="仿宋" w:cs="Times New Roman"/>
          <w:color w:val="000000" w:themeColor="text1"/>
          <w:sz w:val="32"/>
          <w:szCs w:val="32"/>
        </w:rPr>
        <w:t xml:space="preserve"> 鼓励</w:t>
      </w:r>
      <w:r>
        <w:rPr>
          <w:rFonts w:ascii="仿宋" w:hAnsi="仿宋" w:eastAsia="仿宋" w:cs="Times New Roman"/>
          <w:color w:val="000000" w:themeColor="text1"/>
          <w:sz w:val="32"/>
          <w:szCs w:val="32"/>
        </w:rPr>
        <w:t>制作含有下列内容的信息：</w:t>
      </w:r>
    </w:p>
    <w:p>
      <w:pPr>
        <w:snapToGrid w:val="0"/>
        <w:ind w:firstLine="640"/>
        <w:rPr>
          <w:rFonts w:ascii="仿宋" w:hAnsi="仿宋" w:eastAsia="仿宋"/>
          <w:color w:val="000000" w:themeColor="text1"/>
          <w:sz w:val="32"/>
          <w:szCs w:val="32"/>
        </w:rPr>
      </w:pPr>
      <w:r>
        <w:rPr>
          <w:rFonts w:ascii="仿宋" w:hAnsi="仿宋" w:eastAsia="仿宋"/>
          <w:color w:val="000000" w:themeColor="text1"/>
          <w:sz w:val="32"/>
          <w:szCs w:val="32"/>
        </w:rPr>
        <w:t>（一）宣传习近平新时代中国特色社会主义思想，</w:t>
      </w:r>
      <w:r>
        <w:rPr>
          <w:rFonts w:hint="eastAsia" w:ascii="仿宋" w:hAnsi="仿宋" w:eastAsia="仿宋"/>
          <w:color w:val="000000" w:themeColor="text1"/>
          <w:sz w:val="32"/>
          <w:szCs w:val="32"/>
        </w:rPr>
        <w:t>全面准确生动解读中国特色社会主义道路、理论、制度、文化的</w:t>
      </w:r>
      <w:r>
        <w:rPr>
          <w:rFonts w:ascii="仿宋" w:hAnsi="仿宋" w:eastAsia="仿宋"/>
          <w:color w:val="000000" w:themeColor="text1"/>
          <w:sz w:val="32"/>
          <w:szCs w:val="32"/>
        </w:rPr>
        <w:t>；</w:t>
      </w:r>
    </w:p>
    <w:p>
      <w:pPr>
        <w:snapToGrid w:val="0"/>
        <w:ind w:firstLine="640"/>
        <w:rPr>
          <w:rFonts w:ascii="仿宋" w:hAnsi="仿宋" w:eastAsia="仿宋"/>
          <w:color w:val="000000" w:themeColor="text1"/>
          <w:sz w:val="32"/>
          <w:szCs w:val="32"/>
        </w:rPr>
      </w:pPr>
      <w:r>
        <w:rPr>
          <w:rFonts w:ascii="仿宋" w:hAnsi="仿宋" w:eastAsia="仿宋"/>
          <w:color w:val="000000" w:themeColor="text1"/>
          <w:sz w:val="32"/>
          <w:szCs w:val="32"/>
        </w:rPr>
        <w:t>（二）宣传党</w:t>
      </w:r>
      <w:r>
        <w:rPr>
          <w:rFonts w:hint="eastAsia" w:ascii="仿宋" w:hAnsi="仿宋" w:eastAsia="仿宋"/>
          <w:color w:val="000000" w:themeColor="text1"/>
          <w:sz w:val="32"/>
          <w:szCs w:val="32"/>
        </w:rPr>
        <w:t>的理论路线</w:t>
      </w:r>
      <w:r>
        <w:rPr>
          <w:rFonts w:ascii="仿宋" w:hAnsi="仿宋" w:eastAsia="仿宋"/>
          <w:color w:val="000000" w:themeColor="text1"/>
          <w:sz w:val="32"/>
          <w:szCs w:val="32"/>
        </w:rPr>
        <w:t>方针政策和</w:t>
      </w:r>
      <w:r>
        <w:rPr>
          <w:rFonts w:hint="eastAsia" w:ascii="仿宋" w:hAnsi="仿宋" w:eastAsia="仿宋"/>
          <w:color w:val="000000" w:themeColor="text1"/>
          <w:sz w:val="32"/>
          <w:szCs w:val="32"/>
        </w:rPr>
        <w:t>中央重大决策部署</w:t>
      </w:r>
      <w:r>
        <w:rPr>
          <w:rFonts w:ascii="仿宋" w:hAnsi="仿宋" w:eastAsia="仿宋"/>
          <w:color w:val="000000" w:themeColor="text1"/>
          <w:sz w:val="32"/>
          <w:szCs w:val="32"/>
        </w:rPr>
        <w:t>的；</w:t>
      </w:r>
    </w:p>
    <w:p>
      <w:pPr>
        <w:snapToGrid w:val="0"/>
        <w:ind w:firstLine="640"/>
        <w:rPr>
          <w:rFonts w:ascii="仿宋" w:hAnsi="仿宋" w:eastAsia="仿宋"/>
          <w:color w:val="000000" w:themeColor="text1"/>
          <w:sz w:val="32"/>
          <w:szCs w:val="32"/>
        </w:rPr>
      </w:pPr>
      <w:r>
        <w:rPr>
          <w:rFonts w:ascii="仿宋" w:hAnsi="仿宋" w:eastAsia="仿宋"/>
          <w:color w:val="000000" w:themeColor="text1"/>
          <w:sz w:val="32"/>
          <w:szCs w:val="32"/>
        </w:rPr>
        <w:t>（三）</w:t>
      </w:r>
      <w:r>
        <w:rPr>
          <w:rFonts w:hint="eastAsia" w:ascii="仿宋" w:hAnsi="仿宋" w:eastAsia="仿宋"/>
          <w:color w:val="000000" w:themeColor="text1"/>
          <w:sz w:val="32"/>
          <w:szCs w:val="32"/>
        </w:rPr>
        <w:t>展示经济社会发展亮点，反映人民群众伟大奋斗和火热生活的；</w:t>
      </w:r>
    </w:p>
    <w:p>
      <w:pPr>
        <w:snapToGrid w:val="0"/>
        <w:ind w:firstLine="640"/>
        <w:rPr>
          <w:rFonts w:ascii="仿宋" w:hAnsi="仿宋" w:eastAsia="仿宋"/>
          <w:color w:val="000000" w:themeColor="text1"/>
          <w:sz w:val="32"/>
          <w:szCs w:val="32"/>
        </w:rPr>
      </w:pPr>
      <w:r>
        <w:rPr>
          <w:rFonts w:ascii="仿宋" w:hAnsi="仿宋" w:eastAsia="仿宋"/>
          <w:color w:val="000000" w:themeColor="text1"/>
          <w:sz w:val="32"/>
          <w:szCs w:val="32"/>
        </w:rPr>
        <w:t>（四）弘扬</w:t>
      </w:r>
      <w:r>
        <w:rPr>
          <w:rFonts w:hint="eastAsia" w:ascii="仿宋" w:hAnsi="仿宋" w:eastAsia="仿宋"/>
          <w:color w:val="000000" w:themeColor="text1"/>
          <w:sz w:val="32"/>
          <w:szCs w:val="32"/>
        </w:rPr>
        <w:t>社会主义核心价值观，宣传优秀道德文化和时代精神，充分展现中华民族昂扬向上精神风貌的；</w:t>
      </w:r>
    </w:p>
    <w:p>
      <w:pPr>
        <w:snapToGrid w:val="0"/>
        <w:ind w:firstLine="640"/>
        <w:rPr>
          <w:rFonts w:ascii="仿宋" w:hAnsi="仿宋" w:eastAsia="仿宋"/>
          <w:color w:val="000000" w:themeColor="text1"/>
          <w:sz w:val="32"/>
          <w:szCs w:val="32"/>
        </w:rPr>
      </w:pPr>
      <w:r>
        <w:rPr>
          <w:rFonts w:ascii="仿宋" w:hAnsi="仿宋" w:eastAsia="仿宋"/>
          <w:color w:val="000000" w:themeColor="text1"/>
          <w:sz w:val="32"/>
          <w:szCs w:val="32"/>
        </w:rPr>
        <w:t>（五）</w:t>
      </w:r>
      <w:r>
        <w:rPr>
          <w:rFonts w:hint="eastAsia" w:ascii="仿宋" w:hAnsi="仿宋" w:eastAsia="仿宋"/>
          <w:color w:val="000000" w:themeColor="text1"/>
          <w:sz w:val="32"/>
          <w:szCs w:val="32"/>
        </w:rPr>
        <w:t>有效回应社会关切，解疑释惑，析事明理，有助于引导群众形成共识的；</w:t>
      </w:r>
    </w:p>
    <w:p>
      <w:pPr>
        <w:snapToGrid w:val="0"/>
        <w:ind w:firstLine="640"/>
        <w:rPr>
          <w:rFonts w:ascii="仿宋" w:hAnsi="仿宋" w:eastAsia="仿宋"/>
          <w:color w:val="000000" w:themeColor="text1"/>
          <w:sz w:val="32"/>
          <w:szCs w:val="32"/>
        </w:rPr>
      </w:pPr>
      <w:r>
        <w:rPr>
          <w:rFonts w:ascii="仿宋" w:hAnsi="仿宋" w:eastAsia="仿宋"/>
          <w:color w:val="000000" w:themeColor="text1"/>
          <w:sz w:val="32"/>
          <w:szCs w:val="32"/>
        </w:rPr>
        <w:t>（六）</w:t>
      </w:r>
      <w:r>
        <w:rPr>
          <w:rFonts w:hint="eastAsia" w:ascii="仿宋" w:hAnsi="仿宋" w:eastAsia="仿宋"/>
          <w:color w:val="000000" w:themeColor="text1"/>
          <w:sz w:val="32"/>
          <w:szCs w:val="32"/>
        </w:rPr>
        <w:t>有助于提高中华文化国际影响力，向世界展现真实立体全面的中国的；</w:t>
      </w:r>
    </w:p>
    <w:p>
      <w:pPr>
        <w:snapToGrid w:val="0"/>
        <w:ind w:firstLine="640"/>
        <w:rPr>
          <w:rFonts w:ascii="仿宋" w:hAnsi="仿宋" w:eastAsia="仿宋"/>
          <w:color w:val="000000" w:themeColor="text1"/>
          <w:sz w:val="32"/>
          <w:szCs w:val="32"/>
        </w:rPr>
      </w:pPr>
      <w:r>
        <w:rPr>
          <w:rFonts w:ascii="仿宋" w:hAnsi="仿宋" w:eastAsia="仿宋"/>
          <w:color w:val="000000" w:themeColor="text1"/>
          <w:sz w:val="32"/>
          <w:szCs w:val="32"/>
        </w:rPr>
        <w:t>（</w:t>
      </w:r>
      <w:r>
        <w:rPr>
          <w:rFonts w:hint="eastAsia" w:ascii="仿宋" w:hAnsi="仿宋" w:eastAsia="仿宋"/>
          <w:color w:val="000000" w:themeColor="text1"/>
          <w:sz w:val="32"/>
          <w:szCs w:val="32"/>
        </w:rPr>
        <w:t>七</w:t>
      </w:r>
      <w:r>
        <w:rPr>
          <w:rFonts w:ascii="仿宋" w:hAnsi="仿宋" w:eastAsia="仿宋"/>
          <w:color w:val="000000" w:themeColor="text1"/>
          <w:sz w:val="32"/>
          <w:szCs w:val="32"/>
        </w:rPr>
        <w:t>）其他</w:t>
      </w:r>
      <w:r>
        <w:rPr>
          <w:rFonts w:hint="eastAsia" w:ascii="仿宋" w:hAnsi="仿宋" w:eastAsia="仿宋"/>
          <w:color w:val="000000" w:themeColor="text1"/>
          <w:sz w:val="32"/>
          <w:szCs w:val="32"/>
        </w:rPr>
        <w:t>含有</w:t>
      </w:r>
      <w:r>
        <w:rPr>
          <w:rFonts w:ascii="仿宋" w:hAnsi="仿宋" w:eastAsia="仿宋"/>
          <w:color w:val="000000" w:themeColor="text1"/>
          <w:sz w:val="32"/>
          <w:szCs w:val="32"/>
        </w:rPr>
        <w:t>讴歌真善美、</w:t>
      </w:r>
      <w:r>
        <w:rPr>
          <w:rFonts w:hint="eastAsia" w:ascii="仿宋" w:hAnsi="仿宋" w:eastAsia="仿宋"/>
          <w:color w:val="000000" w:themeColor="text1"/>
          <w:sz w:val="32"/>
          <w:szCs w:val="32"/>
        </w:rPr>
        <w:t>促进</w:t>
      </w:r>
      <w:r>
        <w:rPr>
          <w:rFonts w:ascii="仿宋" w:hAnsi="仿宋" w:eastAsia="仿宋"/>
          <w:color w:val="000000" w:themeColor="text1"/>
          <w:sz w:val="32"/>
          <w:szCs w:val="32"/>
        </w:rPr>
        <w:t>团结稳定等</w:t>
      </w:r>
      <w:r>
        <w:rPr>
          <w:rFonts w:hint="eastAsia" w:ascii="仿宋" w:hAnsi="仿宋" w:eastAsia="仿宋"/>
          <w:color w:val="000000" w:themeColor="text1"/>
          <w:sz w:val="32"/>
          <w:szCs w:val="32"/>
        </w:rPr>
        <w:t>积极</w:t>
      </w:r>
      <w:r>
        <w:rPr>
          <w:rFonts w:ascii="仿宋" w:hAnsi="仿宋" w:eastAsia="仿宋"/>
          <w:color w:val="000000" w:themeColor="text1"/>
          <w:sz w:val="32"/>
          <w:szCs w:val="32"/>
        </w:rPr>
        <w:t>内容的。</w:t>
      </w:r>
    </w:p>
    <w:p>
      <w:pPr>
        <w:snapToGrid w:val="0"/>
        <w:ind w:firstLine="803" w:firstLineChars="250"/>
        <w:rPr>
          <w:rFonts w:ascii="仿宋" w:hAnsi="仿宋" w:eastAsia="仿宋"/>
          <w:color w:val="000000" w:themeColor="text1"/>
          <w:kern w:val="0"/>
          <w:sz w:val="32"/>
          <w:szCs w:val="32"/>
        </w:rPr>
      </w:pPr>
      <w:r>
        <w:rPr>
          <w:rFonts w:ascii="仿宋" w:hAnsi="仿宋" w:eastAsia="仿宋"/>
          <w:b/>
          <w:color w:val="000000" w:themeColor="text1"/>
          <w:sz w:val="32"/>
          <w:szCs w:val="32"/>
        </w:rPr>
        <w:t>第六条</w:t>
      </w:r>
      <w:r>
        <w:rPr>
          <w:rFonts w:hint="eastAsia" w:ascii="仿宋" w:hAnsi="仿宋" w:eastAsia="仿宋"/>
          <w:color w:val="000000" w:themeColor="text1"/>
          <w:sz w:val="32"/>
          <w:szCs w:val="32"/>
        </w:rPr>
        <w:t xml:space="preserve"> </w:t>
      </w:r>
      <w:r>
        <w:rPr>
          <w:rFonts w:ascii="仿宋" w:hAnsi="仿宋" w:eastAsia="仿宋"/>
          <w:color w:val="000000" w:themeColor="text1"/>
          <w:sz w:val="32"/>
          <w:szCs w:val="32"/>
        </w:rPr>
        <w:t>禁止</w:t>
      </w:r>
      <w:r>
        <w:rPr>
          <w:rFonts w:hint="eastAsia" w:ascii="仿宋" w:hAnsi="仿宋" w:eastAsia="仿宋"/>
          <w:color w:val="000000" w:themeColor="text1"/>
          <w:sz w:val="32"/>
          <w:szCs w:val="32"/>
        </w:rPr>
        <w:t>制作</w:t>
      </w:r>
      <w:r>
        <w:rPr>
          <w:rFonts w:ascii="仿宋" w:hAnsi="仿宋" w:eastAsia="仿宋"/>
          <w:color w:val="000000" w:themeColor="text1"/>
          <w:sz w:val="32"/>
          <w:szCs w:val="32"/>
        </w:rPr>
        <w:t>含有下列内容的违法信息：</w:t>
      </w:r>
    </w:p>
    <w:p>
      <w:pPr>
        <w:snapToGrid w:val="0"/>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（一）违反宪法所确定的基本原则的；</w:t>
      </w:r>
    </w:p>
    <w:p>
      <w:pPr>
        <w:snapToGrid w:val="0"/>
        <w:rPr>
          <w:rFonts w:ascii="仿宋" w:hAnsi="仿宋" w:eastAsia="仿宋"/>
          <w:color w:val="000000" w:themeColor="text1"/>
          <w:sz w:val="32"/>
          <w:szCs w:val="32"/>
        </w:rPr>
      </w:pPr>
      <w:r>
        <w:rPr>
          <w:rFonts w:ascii="仿宋" w:hAnsi="仿宋" w:eastAsia="仿宋"/>
          <w:color w:val="000000" w:themeColor="text1"/>
          <w:sz w:val="32"/>
          <w:szCs w:val="32"/>
        </w:rPr>
        <w:t>　　（二）危害国家安全，泄露国家秘密，颠覆国家政权，破坏国家统一的；</w:t>
      </w:r>
    </w:p>
    <w:p>
      <w:pPr>
        <w:snapToGrid w:val="0"/>
        <w:rPr>
          <w:rFonts w:ascii="仿宋" w:hAnsi="仿宋" w:eastAsia="仿宋"/>
          <w:color w:val="000000" w:themeColor="text1"/>
          <w:sz w:val="32"/>
          <w:szCs w:val="32"/>
        </w:rPr>
      </w:pPr>
      <w:r>
        <w:rPr>
          <w:rFonts w:ascii="仿宋" w:hAnsi="仿宋" w:eastAsia="仿宋"/>
          <w:color w:val="000000" w:themeColor="text1"/>
          <w:sz w:val="32"/>
          <w:szCs w:val="32"/>
        </w:rPr>
        <w:t>　　（三）损害国家荣誉和利益的；</w:t>
      </w:r>
    </w:p>
    <w:p>
      <w:pPr>
        <w:snapToGrid w:val="0"/>
        <w:ind w:firstLine="636"/>
        <w:rPr>
          <w:rFonts w:ascii="仿宋" w:hAnsi="仿宋" w:eastAsia="仿宋"/>
          <w:color w:val="000000" w:themeColor="text1"/>
          <w:sz w:val="32"/>
          <w:szCs w:val="32"/>
        </w:rPr>
      </w:pPr>
      <w:r>
        <w:rPr>
          <w:rFonts w:ascii="仿宋" w:hAnsi="仿宋" w:eastAsia="仿宋"/>
          <w:color w:val="000000" w:themeColor="text1"/>
          <w:sz w:val="32"/>
          <w:szCs w:val="32"/>
        </w:rPr>
        <w:t>（</w:t>
      </w:r>
      <w:r>
        <w:rPr>
          <w:rFonts w:hint="eastAsia" w:ascii="仿宋" w:hAnsi="仿宋" w:eastAsia="仿宋"/>
          <w:color w:val="000000" w:themeColor="text1"/>
          <w:sz w:val="32"/>
          <w:szCs w:val="32"/>
        </w:rPr>
        <w:t>四</w:t>
      </w:r>
      <w:r>
        <w:rPr>
          <w:rFonts w:ascii="仿宋" w:hAnsi="仿宋" w:eastAsia="仿宋"/>
          <w:color w:val="000000" w:themeColor="text1"/>
          <w:sz w:val="32"/>
          <w:szCs w:val="32"/>
        </w:rPr>
        <w:t>）歪曲、丑化、亵渎、否定英雄烈士及其事迹和精神的；</w:t>
      </w:r>
    </w:p>
    <w:p>
      <w:pPr>
        <w:snapToGrid w:val="0"/>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w:t>
      </w:r>
      <w:r>
        <w:rPr>
          <w:rFonts w:hint="eastAsia" w:ascii="仿宋" w:hAnsi="仿宋" w:eastAsia="仿宋"/>
          <w:color w:val="000000" w:themeColor="text1"/>
          <w:sz w:val="32"/>
          <w:szCs w:val="32"/>
        </w:rPr>
        <w:t>五</w:t>
      </w:r>
      <w:r>
        <w:rPr>
          <w:rFonts w:ascii="仿宋" w:hAnsi="仿宋" w:eastAsia="仿宋"/>
          <w:color w:val="000000" w:themeColor="text1"/>
          <w:sz w:val="32"/>
          <w:szCs w:val="32"/>
        </w:rPr>
        <w:t>）</w:t>
      </w:r>
      <w:r>
        <w:rPr>
          <w:rFonts w:hint="eastAsia" w:ascii="仿宋" w:hAnsi="仿宋" w:eastAsia="仿宋"/>
          <w:color w:val="000000" w:themeColor="text1"/>
          <w:sz w:val="32"/>
          <w:szCs w:val="32"/>
        </w:rPr>
        <w:t>宣扬恐怖主义、极端主义，</w:t>
      </w:r>
      <w:r>
        <w:rPr>
          <w:rFonts w:ascii="仿宋" w:hAnsi="仿宋" w:eastAsia="仿宋"/>
          <w:color w:val="000000" w:themeColor="text1"/>
          <w:sz w:val="32"/>
          <w:szCs w:val="32"/>
        </w:rPr>
        <w:t>煽动民族仇恨、民族歧视，破坏民族团结的；</w:t>
      </w:r>
    </w:p>
    <w:p>
      <w:pPr>
        <w:snapToGrid w:val="0"/>
        <w:rPr>
          <w:rFonts w:ascii="仿宋" w:hAnsi="仿宋" w:eastAsia="仿宋"/>
          <w:color w:val="000000" w:themeColor="text1"/>
          <w:sz w:val="32"/>
          <w:szCs w:val="32"/>
        </w:rPr>
      </w:pPr>
      <w:r>
        <w:rPr>
          <w:rFonts w:ascii="仿宋" w:hAnsi="仿宋" w:eastAsia="仿宋"/>
          <w:color w:val="000000" w:themeColor="text1"/>
          <w:sz w:val="32"/>
          <w:szCs w:val="32"/>
        </w:rPr>
        <w:t>　　（</w:t>
      </w:r>
      <w:r>
        <w:rPr>
          <w:rFonts w:hint="eastAsia" w:ascii="仿宋" w:hAnsi="仿宋" w:eastAsia="仿宋"/>
          <w:color w:val="000000" w:themeColor="text1"/>
          <w:sz w:val="32"/>
          <w:szCs w:val="32"/>
        </w:rPr>
        <w:t>六</w:t>
      </w:r>
      <w:r>
        <w:rPr>
          <w:rFonts w:ascii="仿宋" w:hAnsi="仿宋" w:eastAsia="仿宋"/>
          <w:color w:val="000000" w:themeColor="text1"/>
          <w:sz w:val="32"/>
          <w:szCs w:val="32"/>
        </w:rPr>
        <w:t>）破坏国家宗教政策，宣扬邪教和封建迷信的；</w:t>
      </w:r>
    </w:p>
    <w:p>
      <w:pPr>
        <w:snapToGrid w:val="0"/>
        <w:rPr>
          <w:rFonts w:ascii="仿宋" w:hAnsi="仿宋" w:eastAsia="仿宋"/>
          <w:color w:val="000000" w:themeColor="text1"/>
          <w:sz w:val="32"/>
          <w:szCs w:val="32"/>
        </w:rPr>
      </w:pPr>
      <w:r>
        <w:rPr>
          <w:rFonts w:ascii="仿宋" w:hAnsi="仿宋" w:eastAsia="仿宋"/>
          <w:color w:val="000000" w:themeColor="text1"/>
          <w:sz w:val="32"/>
          <w:szCs w:val="32"/>
        </w:rPr>
        <w:t>　　（</w:t>
      </w:r>
      <w:r>
        <w:rPr>
          <w:rFonts w:hint="eastAsia" w:ascii="仿宋" w:hAnsi="仿宋" w:eastAsia="仿宋"/>
          <w:color w:val="000000" w:themeColor="text1"/>
          <w:sz w:val="32"/>
          <w:szCs w:val="32"/>
        </w:rPr>
        <w:t>七</w:t>
      </w:r>
      <w:r>
        <w:rPr>
          <w:rFonts w:ascii="仿宋" w:hAnsi="仿宋" w:eastAsia="仿宋"/>
          <w:color w:val="000000" w:themeColor="text1"/>
          <w:sz w:val="32"/>
          <w:szCs w:val="32"/>
        </w:rPr>
        <w:t>）</w:t>
      </w:r>
      <w:r>
        <w:rPr>
          <w:rFonts w:hint="eastAsia" w:ascii="仿宋" w:hAnsi="仿宋" w:eastAsia="仿宋"/>
          <w:color w:val="000000" w:themeColor="text1"/>
          <w:sz w:val="32"/>
          <w:szCs w:val="32"/>
        </w:rPr>
        <w:t>散布虚假信息，</w:t>
      </w:r>
      <w:r>
        <w:rPr>
          <w:rFonts w:ascii="仿宋" w:hAnsi="仿宋" w:eastAsia="仿宋"/>
          <w:color w:val="000000" w:themeColor="text1"/>
          <w:sz w:val="32"/>
          <w:szCs w:val="32"/>
        </w:rPr>
        <w:t>扰乱</w:t>
      </w:r>
      <w:r>
        <w:rPr>
          <w:rFonts w:hint="eastAsia" w:ascii="仿宋" w:hAnsi="仿宋" w:eastAsia="仿宋"/>
          <w:color w:val="000000" w:themeColor="text1"/>
          <w:sz w:val="32"/>
          <w:szCs w:val="32"/>
        </w:rPr>
        <w:t>经济秩序和</w:t>
      </w:r>
      <w:r>
        <w:rPr>
          <w:rFonts w:ascii="仿宋" w:hAnsi="仿宋" w:eastAsia="仿宋"/>
          <w:color w:val="000000" w:themeColor="text1"/>
          <w:sz w:val="32"/>
          <w:szCs w:val="32"/>
        </w:rPr>
        <w:t>社会秩序的；</w:t>
      </w:r>
    </w:p>
    <w:p>
      <w:pPr>
        <w:snapToGrid w:val="0"/>
        <w:rPr>
          <w:rFonts w:ascii="仿宋" w:hAnsi="仿宋" w:eastAsia="仿宋"/>
          <w:color w:val="000000" w:themeColor="text1"/>
          <w:sz w:val="32"/>
          <w:szCs w:val="32"/>
        </w:rPr>
      </w:pPr>
      <w:r>
        <w:rPr>
          <w:rFonts w:ascii="仿宋" w:hAnsi="仿宋" w:eastAsia="仿宋"/>
          <w:color w:val="000000" w:themeColor="text1"/>
          <w:sz w:val="32"/>
          <w:szCs w:val="32"/>
        </w:rPr>
        <w:t>　　（</w:t>
      </w:r>
      <w:r>
        <w:rPr>
          <w:rFonts w:hint="eastAsia" w:ascii="仿宋" w:hAnsi="仿宋" w:eastAsia="仿宋"/>
          <w:color w:val="000000" w:themeColor="text1"/>
          <w:sz w:val="32"/>
          <w:szCs w:val="32"/>
        </w:rPr>
        <w:t>八</w:t>
      </w:r>
      <w:r>
        <w:rPr>
          <w:rFonts w:ascii="仿宋" w:hAnsi="仿宋" w:eastAsia="仿宋"/>
          <w:color w:val="000000" w:themeColor="text1"/>
          <w:sz w:val="32"/>
          <w:szCs w:val="32"/>
        </w:rPr>
        <w:t>）散布淫秽、色情、赌博、暴力、凶杀、恐怖或者教唆犯罪的；</w:t>
      </w:r>
    </w:p>
    <w:p>
      <w:pPr>
        <w:snapToGrid w:val="0"/>
        <w:rPr>
          <w:rFonts w:ascii="仿宋" w:hAnsi="仿宋" w:eastAsia="仿宋"/>
          <w:color w:val="000000" w:themeColor="text1"/>
          <w:sz w:val="32"/>
          <w:szCs w:val="32"/>
        </w:rPr>
      </w:pPr>
      <w:r>
        <w:rPr>
          <w:rFonts w:ascii="仿宋" w:hAnsi="仿宋" w:eastAsia="仿宋"/>
          <w:color w:val="000000" w:themeColor="text1"/>
          <w:sz w:val="32"/>
          <w:szCs w:val="32"/>
        </w:rPr>
        <w:t>　　（</w:t>
      </w:r>
      <w:r>
        <w:rPr>
          <w:rFonts w:hint="eastAsia" w:ascii="仿宋" w:hAnsi="仿宋" w:eastAsia="仿宋"/>
          <w:color w:val="000000" w:themeColor="text1"/>
          <w:sz w:val="32"/>
          <w:szCs w:val="32"/>
        </w:rPr>
        <w:t>九</w:t>
      </w:r>
      <w:r>
        <w:rPr>
          <w:rFonts w:ascii="仿宋" w:hAnsi="仿宋" w:eastAsia="仿宋"/>
          <w:color w:val="000000" w:themeColor="text1"/>
          <w:sz w:val="32"/>
          <w:szCs w:val="32"/>
        </w:rPr>
        <w:t>）侮辱或者诽谤他人，侵害他人名誉、隐私和其他合法权益的；</w:t>
      </w:r>
    </w:p>
    <w:p>
      <w:pPr>
        <w:snapToGrid w:val="0"/>
        <w:ind w:firstLine="648"/>
        <w:rPr>
          <w:rFonts w:ascii="仿宋" w:hAnsi="仿宋" w:eastAsia="仿宋"/>
          <w:color w:val="000000" w:themeColor="text1"/>
          <w:sz w:val="32"/>
          <w:szCs w:val="32"/>
        </w:rPr>
      </w:pPr>
      <w:r>
        <w:rPr>
          <w:rFonts w:ascii="仿宋" w:hAnsi="仿宋" w:eastAsia="仿宋"/>
          <w:color w:val="000000" w:themeColor="text1"/>
          <w:sz w:val="32"/>
          <w:szCs w:val="32"/>
        </w:rPr>
        <w:t>（十）含有法律、行政法规禁止</w:t>
      </w:r>
      <w:r>
        <w:rPr>
          <w:rFonts w:hint="eastAsia" w:ascii="仿宋" w:hAnsi="仿宋" w:eastAsia="仿宋"/>
          <w:color w:val="000000" w:themeColor="text1"/>
          <w:sz w:val="32"/>
          <w:szCs w:val="32"/>
        </w:rPr>
        <w:t>的</w:t>
      </w:r>
      <w:r>
        <w:rPr>
          <w:rFonts w:ascii="仿宋" w:hAnsi="仿宋" w:eastAsia="仿宋"/>
          <w:color w:val="000000" w:themeColor="text1"/>
          <w:sz w:val="32"/>
          <w:szCs w:val="32"/>
        </w:rPr>
        <w:t>其他内容的。</w:t>
      </w:r>
    </w:p>
    <w:p>
      <w:pPr>
        <w:snapToGrid w:val="0"/>
        <w:ind w:firstLine="648"/>
        <w:rPr>
          <w:rFonts w:ascii="仿宋" w:hAnsi="仿宋" w:eastAsia="仿宋"/>
          <w:color w:val="000000" w:themeColor="text1"/>
          <w:sz w:val="32"/>
          <w:szCs w:val="32"/>
        </w:rPr>
      </w:pPr>
      <w:r>
        <w:rPr>
          <w:rFonts w:ascii="仿宋" w:hAnsi="仿宋" w:eastAsia="仿宋"/>
          <w:b/>
          <w:color w:val="000000" w:themeColor="text1"/>
          <w:kern w:val="0"/>
          <w:sz w:val="32"/>
          <w:szCs w:val="32"/>
        </w:rPr>
        <w:t>第七条</w:t>
      </w:r>
      <w:r>
        <w:rPr>
          <w:rFonts w:hint="eastAsia" w:ascii="仿宋" w:hAnsi="仿宋" w:eastAsia="仿宋"/>
          <w:color w:val="000000" w:themeColor="text1"/>
          <w:sz w:val="32"/>
          <w:szCs w:val="32"/>
        </w:rPr>
        <w:t xml:space="preserve"> </w:t>
      </w:r>
      <w:r>
        <w:rPr>
          <w:rFonts w:hint="eastAsia" w:ascii="仿宋" w:hAnsi="仿宋" w:eastAsia="仿宋"/>
          <w:color w:val="000000" w:themeColor="text1"/>
          <w:kern w:val="0"/>
          <w:sz w:val="32"/>
          <w:szCs w:val="32"/>
        </w:rPr>
        <w:t>不得</w:t>
      </w:r>
      <w:r>
        <w:rPr>
          <w:rFonts w:hint="eastAsia" w:ascii="仿宋" w:hAnsi="仿宋" w:eastAsia="仿宋"/>
          <w:color w:val="000000" w:themeColor="text1"/>
          <w:sz w:val="32"/>
          <w:szCs w:val="32"/>
        </w:rPr>
        <w:t>制作</w:t>
      </w:r>
      <w:r>
        <w:rPr>
          <w:rFonts w:ascii="仿宋" w:hAnsi="仿宋" w:eastAsia="仿宋"/>
          <w:color w:val="000000" w:themeColor="text1"/>
          <w:sz w:val="32"/>
          <w:szCs w:val="32"/>
        </w:rPr>
        <w:t>含有下列内容的</w:t>
      </w:r>
      <w:r>
        <w:rPr>
          <w:rFonts w:ascii="仿宋" w:hAnsi="仿宋" w:eastAsia="仿宋"/>
          <w:color w:val="000000" w:themeColor="text1"/>
          <w:kern w:val="0"/>
          <w:sz w:val="32"/>
          <w:szCs w:val="32"/>
        </w:rPr>
        <w:t>不良信息</w:t>
      </w:r>
      <w:r>
        <w:rPr>
          <w:rFonts w:ascii="仿宋" w:hAnsi="仿宋" w:eastAsia="仿宋"/>
          <w:color w:val="000000" w:themeColor="text1"/>
          <w:sz w:val="32"/>
          <w:szCs w:val="32"/>
        </w:rPr>
        <w:t>：</w:t>
      </w:r>
    </w:p>
    <w:p>
      <w:pPr>
        <w:widowControl/>
        <w:snapToGrid w:val="0"/>
        <w:ind w:firstLine="630"/>
        <w:rPr>
          <w:rFonts w:ascii="仿宋" w:hAnsi="仿宋" w:eastAsia="仿宋"/>
          <w:color w:val="000000" w:themeColor="text1"/>
          <w:kern w:val="0"/>
          <w:sz w:val="32"/>
          <w:szCs w:val="32"/>
        </w:rPr>
      </w:pPr>
      <w:r>
        <w:rPr>
          <w:rFonts w:ascii="仿宋" w:hAnsi="仿宋" w:eastAsia="仿宋"/>
          <w:color w:val="000000" w:themeColor="text1"/>
          <w:kern w:val="0"/>
          <w:sz w:val="32"/>
          <w:szCs w:val="32"/>
        </w:rPr>
        <w:t>（一）带有性暗示、性挑逗、性诱惑的；</w:t>
      </w:r>
    </w:p>
    <w:p>
      <w:pPr>
        <w:widowControl/>
        <w:snapToGrid w:val="0"/>
        <w:ind w:firstLine="627"/>
        <w:rPr>
          <w:rFonts w:ascii="仿宋" w:hAnsi="仿宋" w:eastAsia="仿宋"/>
          <w:color w:val="000000" w:themeColor="text1"/>
          <w:kern w:val="0"/>
          <w:sz w:val="32"/>
          <w:szCs w:val="32"/>
        </w:rPr>
      </w:pPr>
      <w:r>
        <w:rPr>
          <w:rFonts w:ascii="仿宋" w:hAnsi="仿宋" w:eastAsia="仿宋"/>
          <w:color w:val="000000" w:themeColor="text1"/>
          <w:kern w:val="0"/>
          <w:sz w:val="32"/>
          <w:szCs w:val="32"/>
        </w:rPr>
        <w:t>（</w:t>
      </w:r>
      <w:r>
        <w:rPr>
          <w:rFonts w:hint="eastAsia" w:ascii="仿宋" w:hAnsi="仿宋" w:eastAsia="仿宋"/>
          <w:color w:val="000000" w:themeColor="text1"/>
          <w:kern w:val="0"/>
          <w:sz w:val="32"/>
          <w:szCs w:val="32"/>
        </w:rPr>
        <w:t>二</w:t>
      </w:r>
      <w:r>
        <w:rPr>
          <w:rFonts w:ascii="仿宋" w:hAnsi="仿宋" w:eastAsia="仿宋"/>
          <w:color w:val="000000" w:themeColor="text1"/>
          <w:kern w:val="0"/>
          <w:sz w:val="32"/>
          <w:szCs w:val="32"/>
        </w:rPr>
        <w:t>）展现血腥、惊悚等致人身心不适的；</w:t>
      </w:r>
    </w:p>
    <w:p>
      <w:pPr>
        <w:widowControl/>
        <w:snapToGrid w:val="0"/>
        <w:ind w:firstLine="630"/>
        <w:rPr>
          <w:rFonts w:ascii="仿宋" w:hAnsi="仿宋" w:eastAsia="仿宋"/>
          <w:color w:val="000000" w:themeColor="text1"/>
          <w:kern w:val="0"/>
          <w:sz w:val="32"/>
          <w:szCs w:val="32"/>
        </w:rPr>
      </w:pPr>
      <w:r>
        <w:rPr>
          <w:rFonts w:ascii="仿宋" w:hAnsi="仿宋" w:eastAsia="仿宋"/>
          <w:color w:val="000000" w:themeColor="text1"/>
          <w:kern w:val="0"/>
          <w:sz w:val="32"/>
          <w:szCs w:val="32"/>
        </w:rPr>
        <w:t>（</w:t>
      </w:r>
      <w:r>
        <w:rPr>
          <w:rFonts w:hint="eastAsia" w:ascii="仿宋" w:hAnsi="仿宋" w:eastAsia="仿宋"/>
          <w:color w:val="000000" w:themeColor="text1"/>
          <w:kern w:val="0"/>
          <w:sz w:val="32"/>
          <w:szCs w:val="32"/>
        </w:rPr>
        <w:t>三</w:t>
      </w:r>
      <w:r>
        <w:rPr>
          <w:rFonts w:ascii="仿宋" w:hAnsi="仿宋" w:eastAsia="仿宋"/>
          <w:color w:val="000000" w:themeColor="text1"/>
          <w:kern w:val="0"/>
          <w:sz w:val="32"/>
          <w:szCs w:val="32"/>
        </w:rPr>
        <w:t>）宣扬炫富拜金、奢靡腐化等生活方式的；</w:t>
      </w:r>
    </w:p>
    <w:p>
      <w:pPr>
        <w:widowControl/>
        <w:snapToGrid w:val="0"/>
        <w:ind w:firstLine="630"/>
        <w:rPr>
          <w:rFonts w:ascii="仿宋" w:hAnsi="仿宋" w:eastAsia="仿宋"/>
          <w:color w:val="000000" w:themeColor="text1"/>
          <w:kern w:val="0"/>
          <w:sz w:val="32"/>
          <w:szCs w:val="32"/>
        </w:rPr>
      </w:pPr>
      <w:r>
        <w:rPr>
          <w:rFonts w:ascii="仿宋" w:hAnsi="仿宋" w:eastAsia="仿宋"/>
          <w:color w:val="000000" w:themeColor="text1"/>
          <w:kern w:val="0"/>
          <w:sz w:val="32"/>
          <w:szCs w:val="32"/>
        </w:rPr>
        <w:t>（</w:t>
      </w:r>
      <w:r>
        <w:rPr>
          <w:rFonts w:hint="eastAsia" w:ascii="仿宋" w:hAnsi="仿宋" w:eastAsia="仿宋"/>
          <w:color w:val="000000" w:themeColor="text1"/>
          <w:kern w:val="0"/>
          <w:sz w:val="32"/>
          <w:szCs w:val="32"/>
        </w:rPr>
        <w:t>四</w:t>
      </w:r>
      <w:r>
        <w:rPr>
          <w:rFonts w:ascii="仿宋" w:hAnsi="仿宋" w:eastAsia="仿宋"/>
          <w:color w:val="000000" w:themeColor="text1"/>
          <w:kern w:val="0"/>
          <w:sz w:val="32"/>
          <w:szCs w:val="32"/>
        </w:rPr>
        <w:t>）过度炒作明星绯闻、娱乐八卦的；</w:t>
      </w:r>
    </w:p>
    <w:p>
      <w:pPr>
        <w:widowControl/>
        <w:snapToGrid w:val="0"/>
        <w:ind w:right="-483" w:rightChars="-230" w:firstLine="630"/>
        <w:rPr>
          <w:rFonts w:ascii="仿宋" w:hAnsi="仿宋" w:eastAsia="仿宋"/>
          <w:color w:val="000000" w:themeColor="text1"/>
          <w:kern w:val="0"/>
          <w:sz w:val="32"/>
          <w:szCs w:val="32"/>
        </w:rPr>
      </w:pPr>
      <w:r>
        <w:rPr>
          <w:rFonts w:ascii="仿宋" w:hAnsi="仿宋" w:eastAsia="仿宋"/>
          <w:color w:val="000000" w:themeColor="text1"/>
          <w:kern w:val="0"/>
          <w:sz w:val="32"/>
          <w:szCs w:val="32"/>
        </w:rPr>
        <w:t>（</w:t>
      </w:r>
      <w:r>
        <w:rPr>
          <w:rFonts w:hint="eastAsia" w:ascii="仿宋" w:hAnsi="仿宋" w:eastAsia="仿宋"/>
          <w:color w:val="000000" w:themeColor="text1"/>
          <w:kern w:val="0"/>
          <w:sz w:val="32"/>
          <w:szCs w:val="32"/>
        </w:rPr>
        <w:t>五</w:t>
      </w:r>
      <w:r>
        <w:rPr>
          <w:rFonts w:ascii="仿宋" w:hAnsi="仿宋" w:eastAsia="仿宋"/>
          <w:color w:val="000000" w:themeColor="text1"/>
          <w:kern w:val="0"/>
          <w:sz w:val="32"/>
          <w:szCs w:val="32"/>
        </w:rPr>
        <w:t>）使用粗俗语言、展示恶俗行为、宣扬低俗内容的；</w:t>
      </w:r>
    </w:p>
    <w:p>
      <w:pPr>
        <w:widowControl/>
        <w:snapToGrid w:val="0"/>
        <w:ind w:firstLine="627"/>
        <w:rPr>
          <w:rFonts w:ascii="仿宋" w:hAnsi="仿宋" w:eastAsia="仿宋"/>
          <w:color w:val="000000" w:themeColor="text1"/>
          <w:kern w:val="0"/>
          <w:sz w:val="32"/>
          <w:szCs w:val="32"/>
        </w:rPr>
      </w:pPr>
      <w:r>
        <w:rPr>
          <w:rFonts w:ascii="仿宋" w:hAnsi="仿宋" w:eastAsia="仿宋"/>
          <w:color w:val="000000" w:themeColor="text1"/>
          <w:kern w:val="0"/>
          <w:sz w:val="32"/>
          <w:szCs w:val="32"/>
        </w:rPr>
        <w:t>（</w:t>
      </w:r>
      <w:r>
        <w:rPr>
          <w:rFonts w:hint="eastAsia" w:ascii="仿宋" w:hAnsi="仿宋" w:eastAsia="仿宋"/>
          <w:color w:val="000000" w:themeColor="text1"/>
          <w:kern w:val="0"/>
          <w:sz w:val="32"/>
          <w:szCs w:val="32"/>
        </w:rPr>
        <w:t>六</w:t>
      </w:r>
      <w:r>
        <w:rPr>
          <w:rFonts w:ascii="仿宋" w:hAnsi="仿宋" w:eastAsia="仿宋"/>
          <w:color w:val="000000" w:themeColor="text1"/>
          <w:kern w:val="0"/>
          <w:sz w:val="32"/>
          <w:szCs w:val="32"/>
        </w:rPr>
        <w:t>）调侃恶搞自然灾害、重大事故等灾难的；</w:t>
      </w:r>
    </w:p>
    <w:p>
      <w:pPr>
        <w:widowControl/>
        <w:snapToGrid w:val="0"/>
        <w:ind w:firstLine="627"/>
        <w:rPr>
          <w:rFonts w:ascii="仿宋" w:hAnsi="仿宋" w:eastAsia="仿宋"/>
          <w:color w:val="000000" w:themeColor="text1"/>
          <w:kern w:val="0"/>
          <w:sz w:val="32"/>
          <w:szCs w:val="32"/>
        </w:rPr>
      </w:pPr>
      <w:r>
        <w:rPr>
          <w:rFonts w:ascii="仿宋" w:hAnsi="仿宋" w:eastAsia="仿宋"/>
          <w:color w:val="000000" w:themeColor="text1"/>
          <w:kern w:val="0"/>
          <w:sz w:val="32"/>
          <w:szCs w:val="32"/>
        </w:rPr>
        <w:t>（七）煽动人群</w:t>
      </w:r>
      <w:r>
        <w:rPr>
          <w:rFonts w:hint="eastAsia" w:ascii="仿宋" w:hAnsi="仿宋" w:eastAsia="仿宋"/>
          <w:kern w:val="0"/>
          <w:sz w:val="32"/>
          <w:szCs w:val="32"/>
        </w:rPr>
        <w:t>歧视</w:t>
      </w:r>
      <w:r>
        <w:rPr>
          <w:rFonts w:ascii="仿宋" w:hAnsi="仿宋" w:eastAsia="仿宋"/>
          <w:color w:val="000000" w:themeColor="text1"/>
          <w:kern w:val="0"/>
          <w:sz w:val="32"/>
          <w:szCs w:val="32"/>
        </w:rPr>
        <w:t>、地域</w:t>
      </w:r>
      <w:r>
        <w:rPr>
          <w:rFonts w:ascii="仿宋" w:hAnsi="仿宋" w:eastAsia="仿宋"/>
          <w:kern w:val="0"/>
          <w:sz w:val="32"/>
          <w:szCs w:val="32"/>
        </w:rPr>
        <w:t>歧视</w:t>
      </w:r>
      <w:r>
        <w:rPr>
          <w:rFonts w:ascii="仿宋" w:hAnsi="仿宋" w:eastAsia="仿宋"/>
          <w:color w:val="000000" w:themeColor="text1"/>
          <w:kern w:val="0"/>
          <w:sz w:val="32"/>
          <w:szCs w:val="32"/>
        </w:rPr>
        <w:t>等的；</w:t>
      </w:r>
    </w:p>
    <w:p>
      <w:pPr>
        <w:widowControl/>
        <w:snapToGrid w:val="0"/>
        <w:ind w:firstLine="627"/>
        <w:rPr>
          <w:rFonts w:ascii="仿宋" w:hAnsi="仿宋" w:eastAsia="仿宋"/>
          <w:color w:val="000000" w:themeColor="text1"/>
          <w:kern w:val="0"/>
          <w:sz w:val="32"/>
          <w:szCs w:val="32"/>
        </w:rPr>
      </w:pPr>
      <w:r>
        <w:rPr>
          <w:rFonts w:ascii="仿宋" w:hAnsi="仿宋" w:eastAsia="仿宋"/>
          <w:color w:val="000000" w:themeColor="text1"/>
          <w:kern w:val="0"/>
          <w:sz w:val="32"/>
          <w:szCs w:val="32"/>
        </w:rPr>
        <w:t>（八）使用夸张标题，内容与标题严重不符的；</w:t>
      </w:r>
    </w:p>
    <w:p>
      <w:pPr>
        <w:widowControl/>
        <w:snapToGrid w:val="0"/>
        <w:ind w:firstLine="627"/>
        <w:rPr>
          <w:rFonts w:ascii="仿宋" w:hAnsi="仿宋" w:eastAsia="仿宋"/>
          <w:color w:val="000000" w:themeColor="text1"/>
          <w:kern w:val="0"/>
          <w:sz w:val="32"/>
          <w:szCs w:val="32"/>
        </w:rPr>
      </w:pPr>
      <w:r>
        <w:rPr>
          <w:rFonts w:ascii="仿宋" w:hAnsi="仿宋" w:eastAsia="仿宋"/>
          <w:color w:val="000000" w:themeColor="text1"/>
          <w:kern w:val="0"/>
          <w:sz w:val="32"/>
          <w:szCs w:val="32"/>
        </w:rPr>
        <w:t>（九）对未成年人身心健康</w:t>
      </w:r>
      <w:r>
        <w:rPr>
          <w:rFonts w:hint="eastAsia" w:ascii="仿宋" w:hAnsi="仿宋" w:eastAsia="仿宋"/>
          <w:color w:val="000000" w:themeColor="text1"/>
          <w:kern w:val="0"/>
          <w:sz w:val="32"/>
          <w:szCs w:val="32"/>
        </w:rPr>
        <w:t>造成</w:t>
      </w:r>
      <w:r>
        <w:rPr>
          <w:rFonts w:ascii="仿宋" w:hAnsi="仿宋" w:eastAsia="仿宋"/>
          <w:color w:val="000000" w:themeColor="text1"/>
          <w:kern w:val="0"/>
          <w:sz w:val="32"/>
          <w:szCs w:val="32"/>
        </w:rPr>
        <w:t>不良影响的；</w:t>
      </w:r>
    </w:p>
    <w:p>
      <w:pPr>
        <w:snapToGrid w:val="0"/>
        <w:ind w:firstLine="636"/>
        <w:jc w:val="center"/>
        <w:rPr>
          <w:rFonts w:ascii="仿宋" w:hAnsi="仿宋" w:eastAsia="仿宋"/>
          <w:color w:val="000000" w:themeColor="text1"/>
          <w:kern w:val="0"/>
          <w:sz w:val="32"/>
          <w:szCs w:val="32"/>
        </w:rPr>
      </w:pPr>
      <w:r>
        <w:rPr>
          <w:rFonts w:ascii="仿宋" w:hAnsi="仿宋" w:eastAsia="仿宋"/>
          <w:color w:val="000000" w:themeColor="text1"/>
          <w:sz w:val="32"/>
          <w:szCs w:val="32"/>
        </w:rPr>
        <w:t>（十）</w:t>
      </w:r>
      <w:r>
        <w:rPr>
          <w:rFonts w:ascii="仿宋" w:hAnsi="仿宋" w:eastAsia="仿宋"/>
          <w:color w:val="000000" w:themeColor="text1"/>
          <w:kern w:val="0"/>
          <w:sz w:val="32"/>
          <w:szCs w:val="32"/>
        </w:rPr>
        <w:t>其他含有</w:t>
      </w:r>
      <w:r>
        <w:rPr>
          <w:rFonts w:ascii="仿宋" w:hAnsi="仿宋" w:eastAsia="仿宋"/>
          <w:color w:val="000000" w:themeColor="text1"/>
          <w:sz w:val="32"/>
          <w:szCs w:val="32"/>
        </w:rPr>
        <w:t>危害社会公德等</w:t>
      </w:r>
      <w:r>
        <w:rPr>
          <w:rFonts w:ascii="仿宋" w:hAnsi="仿宋" w:eastAsia="仿宋"/>
          <w:color w:val="000000" w:themeColor="text1"/>
          <w:kern w:val="0"/>
          <w:sz w:val="32"/>
          <w:szCs w:val="32"/>
        </w:rPr>
        <w:t>破坏网络生态内容的。</w:t>
      </w:r>
    </w:p>
    <w:p>
      <w:pPr>
        <w:snapToGrid w:val="0"/>
        <w:ind w:firstLine="636"/>
        <w:jc w:val="center"/>
        <w:rPr>
          <w:rFonts w:ascii="仿宋" w:hAnsi="仿宋" w:eastAsia="仿宋"/>
          <w:color w:val="000000" w:themeColor="text1"/>
          <w:kern w:val="0"/>
          <w:sz w:val="32"/>
          <w:szCs w:val="32"/>
        </w:rPr>
      </w:pPr>
      <w:r>
        <w:rPr>
          <w:rFonts w:ascii="仿宋" w:hAnsi="仿宋" w:eastAsia="仿宋"/>
          <w:b/>
          <w:color w:val="000000" w:themeColor="text1"/>
          <w:kern w:val="0"/>
          <w:sz w:val="32"/>
          <w:szCs w:val="32"/>
        </w:rPr>
        <w:t>第三章</w:t>
      </w:r>
      <w:r>
        <w:rPr>
          <w:rFonts w:hint="eastAsia" w:ascii="Times New Roman" w:hAnsi="Times New Roman" w:eastAsia="仿宋"/>
          <w:color w:val="000000" w:themeColor="text1"/>
          <w:sz w:val="32"/>
          <w:szCs w:val="32"/>
        </w:rPr>
        <w:t xml:space="preserve"> </w:t>
      </w:r>
      <w:r>
        <w:rPr>
          <w:rFonts w:ascii="仿宋" w:hAnsi="仿宋" w:eastAsia="仿宋"/>
          <w:b/>
          <w:color w:val="000000" w:themeColor="text1"/>
          <w:sz w:val="32"/>
          <w:szCs w:val="32"/>
        </w:rPr>
        <w:t>网络信息内容服务平台</w:t>
      </w:r>
    </w:p>
    <w:p>
      <w:pPr>
        <w:pStyle w:val="10"/>
        <w:snapToGrid w:val="0"/>
        <w:spacing w:before="0" w:beforeAutospacing="0" w:after="0" w:afterAutospacing="0"/>
        <w:ind w:firstLine="656"/>
        <w:jc w:val="both"/>
        <w:rPr>
          <w:rFonts w:ascii="仿宋" w:hAnsi="仿宋" w:eastAsia="仿宋" w:cs="Times New Roman"/>
          <w:color w:val="000000" w:themeColor="text1"/>
          <w:sz w:val="32"/>
          <w:szCs w:val="32"/>
        </w:rPr>
      </w:pPr>
      <w:r>
        <w:rPr>
          <w:rFonts w:ascii="仿宋" w:hAnsi="仿宋" w:eastAsia="仿宋" w:cs="Times New Roman"/>
          <w:b/>
          <w:color w:val="000000" w:themeColor="text1"/>
          <w:sz w:val="32"/>
          <w:szCs w:val="32"/>
        </w:rPr>
        <w:t>第八条</w:t>
      </w:r>
      <w:r>
        <w:rPr>
          <w:rFonts w:hint="eastAsia" w:ascii="仿宋" w:hAnsi="仿宋" w:eastAsia="仿宋" w:cs="Times New Roman"/>
          <w:color w:val="000000" w:themeColor="text1"/>
          <w:sz w:val="32"/>
          <w:szCs w:val="32"/>
        </w:rPr>
        <w:t xml:space="preserve"> </w:t>
      </w:r>
      <w:r>
        <w:rPr>
          <w:rFonts w:ascii="仿宋" w:hAnsi="仿宋" w:eastAsia="仿宋" w:cs="Times New Roman"/>
          <w:color w:val="000000" w:themeColor="text1"/>
          <w:sz w:val="32"/>
          <w:szCs w:val="32"/>
        </w:rPr>
        <w:t>网络信息内容服务平台应当切实履行网络生态治理主体责任，</w:t>
      </w:r>
      <w:r>
        <w:rPr>
          <w:rFonts w:hint="eastAsia" w:ascii="仿宋" w:hAnsi="仿宋" w:eastAsia="仿宋" w:cs="Times New Roman"/>
          <w:color w:val="000000" w:themeColor="text1"/>
          <w:sz w:val="32"/>
          <w:szCs w:val="32"/>
        </w:rPr>
        <w:t>加强本平台生态治理工作，</w:t>
      </w:r>
      <w:r>
        <w:rPr>
          <w:rFonts w:ascii="仿宋" w:hAnsi="仿宋" w:eastAsia="仿宋" w:cs="Times New Roman"/>
          <w:color w:val="000000" w:themeColor="text1"/>
          <w:sz w:val="32"/>
          <w:szCs w:val="32"/>
        </w:rPr>
        <w:t>积极培育向上向善的网络文化。</w:t>
      </w:r>
    </w:p>
    <w:p>
      <w:pPr>
        <w:widowControl/>
        <w:snapToGrid w:val="0"/>
        <w:ind w:firstLine="627"/>
        <w:rPr>
          <w:rFonts w:ascii="仿宋" w:hAnsi="仿宋" w:eastAsia="仿宋"/>
          <w:color w:val="000000" w:themeColor="text1"/>
          <w:sz w:val="32"/>
          <w:szCs w:val="32"/>
        </w:rPr>
      </w:pPr>
      <w:r>
        <w:rPr>
          <w:rFonts w:ascii="仿宋" w:hAnsi="仿宋" w:eastAsia="仿宋"/>
          <w:b/>
          <w:color w:val="000000" w:themeColor="text1"/>
          <w:kern w:val="0"/>
          <w:sz w:val="32"/>
          <w:szCs w:val="32"/>
        </w:rPr>
        <w:t>第</w:t>
      </w:r>
      <w:r>
        <w:rPr>
          <w:rFonts w:hint="eastAsia" w:ascii="仿宋" w:hAnsi="仿宋" w:eastAsia="仿宋"/>
          <w:b/>
          <w:color w:val="000000" w:themeColor="text1"/>
          <w:kern w:val="0"/>
          <w:sz w:val="32"/>
          <w:szCs w:val="32"/>
        </w:rPr>
        <w:t>九</w:t>
      </w:r>
      <w:r>
        <w:rPr>
          <w:rFonts w:ascii="仿宋" w:hAnsi="仿宋" w:eastAsia="仿宋"/>
          <w:b/>
          <w:color w:val="000000" w:themeColor="text1"/>
          <w:kern w:val="0"/>
          <w:sz w:val="32"/>
          <w:szCs w:val="32"/>
        </w:rPr>
        <w:t>条</w:t>
      </w:r>
      <w:r>
        <w:rPr>
          <w:rFonts w:hint="eastAsia" w:ascii="仿宋" w:hAnsi="仿宋" w:eastAsia="仿宋"/>
          <w:color w:val="000000" w:themeColor="text1"/>
          <w:sz w:val="32"/>
          <w:szCs w:val="32"/>
        </w:rPr>
        <w:t xml:space="preserve"> </w:t>
      </w:r>
      <w:r>
        <w:rPr>
          <w:rFonts w:ascii="仿宋" w:hAnsi="仿宋" w:eastAsia="仿宋"/>
          <w:color w:val="000000" w:themeColor="text1"/>
          <w:kern w:val="0"/>
          <w:sz w:val="32"/>
          <w:szCs w:val="32"/>
        </w:rPr>
        <w:t>网络信息内容服务平台</w:t>
      </w:r>
      <w:r>
        <w:rPr>
          <w:rFonts w:ascii="仿宋" w:hAnsi="仿宋" w:eastAsia="仿宋"/>
          <w:color w:val="000000" w:themeColor="text1"/>
          <w:sz w:val="32"/>
          <w:szCs w:val="32"/>
        </w:rPr>
        <w:t>应当建立网络生态治理机制，健全信息发布审核、</w:t>
      </w:r>
      <w:r>
        <w:rPr>
          <w:rFonts w:hint="eastAsia" w:ascii="仿宋" w:hAnsi="仿宋" w:eastAsia="仿宋"/>
          <w:color w:val="000000" w:themeColor="text1"/>
          <w:sz w:val="32"/>
          <w:szCs w:val="32"/>
        </w:rPr>
        <w:t>跟帖评论审核、</w:t>
      </w:r>
      <w:r>
        <w:rPr>
          <w:rFonts w:ascii="仿宋" w:hAnsi="仿宋" w:eastAsia="仿宋"/>
          <w:color w:val="000000" w:themeColor="text1"/>
          <w:sz w:val="32"/>
          <w:szCs w:val="32"/>
        </w:rPr>
        <w:t>版（页）面</w:t>
      </w:r>
      <w:r>
        <w:rPr>
          <w:rFonts w:hint="eastAsia" w:ascii="仿宋" w:hAnsi="仿宋" w:eastAsia="仿宋"/>
          <w:color w:val="000000" w:themeColor="text1"/>
          <w:sz w:val="32"/>
          <w:szCs w:val="32"/>
        </w:rPr>
        <w:t>生态</w:t>
      </w:r>
      <w:r>
        <w:rPr>
          <w:rFonts w:ascii="仿宋" w:hAnsi="仿宋" w:eastAsia="仿宋"/>
          <w:color w:val="000000" w:themeColor="text1"/>
          <w:sz w:val="32"/>
          <w:szCs w:val="32"/>
        </w:rPr>
        <w:t>管理、实时巡查、应急处置</w:t>
      </w:r>
      <w:r>
        <w:rPr>
          <w:rFonts w:hint="eastAsia" w:ascii="仿宋" w:hAnsi="仿宋" w:eastAsia="仿宋"/>
          <w:color w:val="000000" w:themeColor="text1"/>
          <w:sz w:val="32"/>
          <w:szCs w:val="32"/>
        </w:rPr>
        <w:t>、网络谣言处置、网络黑产线索处置</w:t>
      </w:r>
      <w:r>
        <w:rPr>
          <w:rFonts w:ascii="仿宋" w:hAnsi="仿宋" w:eastAsia="仿宋"/>
          <w:color w:val="000000" w:themeColor="text1"/>
          <w:sz w:val="32"/>
          <w:szCs w:val="32"/>
        </w:rPr>
        <w:t>等制度。网络信息内容服务平台应当设立网络生态治理负责人，配备与服务规模相适应的工作人员，并加强教育培训</w:t>
      </w:r>
      <w:r>
        <w:rPr>
          <w:rFonts w:ascii="仿宋" w:hAnsi="仿宋" w:eastAsia="仿宋"/>
          <w:color w:val="000000" w:themeColor="text1"/>
          <w:kern w:val="0"/>
          <w:sz w:val="32"/>
          <w:szCs w:val="32"/>
        </w:rPr>
        <w:t>。</w:t>
      </w:r>
    </w:p>
    <w:p>
      <w:pPr>
        <w:widowControl/>
        <w:snapToGrid w:val="0"/>
        <w:ind w:firstLine="627"/>
        <w:rPr>
          <w:rFonts w:ascii="仿宋" w:hAnsi="仿宋" w:eastAsia="仿宋"/>
          <w:color w:val="000000" w:themeColor="text1"/>
          <w:sz w:val="32"/>
          <w:szCs w:val="32"/>
        </w:rPr>
      </w:pPr>
      <w:r>
        <w:rPr>
          <w:rFonts w:ascii="仿宋" w:hAnsi="仿宋" w:eastAsia="仿宋"/>
          <w:b/>
          <w:color w:val="000000" w:themeColor="text1"/>
          <w:kern w:val="0"/>
          <w:sz w:val="32"/>
          <w:szCs w:val="32"/>
        </w:rPr>
        <w:t>第</w:t>
      </w:r>
      <w:r>
        <w:rPr>
          <w:rFonts w:hint="eastAsia" w:ascii="仿宋" w:hAnsi="仿宋" w:eastAsia="仿宋"/>
          <w:b/>
          <w:color w:val="000000" w:themeColor="text1"/>
          <w:kern w:val="0"/>
          <w:sz w:val="32"/>
          <w:szCs w:val="32"/>
        </w:rPr>
        <w:t>十</w:t>
      </w:r>
      <w:r>
        <w:rPr>
          <w:rFonts w:ascii="仿宋" w:hAnsi="仿宋" w:eastAsia="仿宋"/>
          <w:b/>
          <w:color w:val="000000" w:themeColor="text1"/>
          <w:kern w:val="0"/>
          <w:sz w:val="32"/>
          <w:szCs w:val="32"/>
        </w:rPr>
        <w:t>条</w:t>
      </w:r>
      <w:r>
        <w:rPr>
          <w:rFonts w:hint="eastAsia" w:ascii="仿宋" w:hAnsi="仿宋" w:eastAsia="仿宋"/>
          <w:color w:val="000000" w:themeColor="text1"/>
          <w:sz w:val="32"/>
          <w:szCs w:val="32"/>
        </w:rPr>
        <w:t xml:space="preserve"> </w:t>
      </w:r>
      <w:r>
        <w:rPr>
          <w:rFonts w:ascii="仿宋" w:hAnsi="仿宋" w:eastAsia="仿宋"/>
          <w:color w:val="000000" w:themeColor="text1"/>
          <w:sz w:val="32"/>
          <w:szCs w:val="32"/>
        </w:rPr>
        <w:t>网络信息内容服务平台</w:t>
      </w:r>
      <w:r>
        <w:rPr>
          <w:rFonts w:hint="eastAsia" w:ascii="仿宋" w:hAnsi="仿宋" w:eastAsia="仿宋"/>
          <w:color w:val="000000" w:themeColor="text1"/>
          <w:sz w:val="32"/>
          <w:szCs w:val="32"/>
        </w:rPr>
        <w:t>应当加强对其用户发布信息的管理，发现法律、行政法规禁止发布或者传输的信息的，应当立即停止传输该信息，采取消除等处置措施，防止信息扩散，保存有关记录，并向有关主管部门报告。</w:t>
      </w:r>
    </w:p>
    <w:p>
      <w:pPr>
        <w:widowControl/>
        <w:snapToGrid w:val="0"/>
        <w:ind w:firstLine="627"/>
        <w:rPr>
          <w:rFonts w:ascii="仿宋" w:hAnsi="仿宋" w:eastAsia="仿宋"/>
          <w:color w:val="000000" w:themeColor="text1"/>
          <w:sz w:val="32"/>
          <w:szCs w:val="32"/>
        </w:rPr>
      </w:pPr>
      <w:r>
        <w:rPr>
          <w:rFonts w:ascii="仿宋" w:hAnsi="仿宋" w:eastAsia="仿宋"/>
          <w:color w:val="000000" w:themeColor="text1"/>
          <w:sz w:val="32"/>
          <w:szCs w:val="32"/>
        </w:rPr>
        <w:t>网络信息内容服务平台</w:t>
      </w:r>
      <w:r>
        <w:rPr>
          <w:rFonts w:hint="eastAsia" w:ascii="仿宋" w:hAnsi="仿宋" w:eastAsia="仿宋"/>
          <w:color w:val="000000" w:themeColor="text1"/>
          <w:sz w:val="32"/>
          <w:szCs w:val="32"/>
        </w:rPr>
        <w:t>对网信部门和有关部门依法实施的监督检查，应当予以配合。</w:t>
      </w:r>
    </w:p>
    <w:p>
      <w:pPr>
        <w:pStyle w:val="10"/>
        <w:snapToGrid w:val="0"/>
        <w:spacing w:before="0" w:beforeAutospacing="0" w:after="0" w:afterAutospacing="0"/>
        <w:ind w:firstLine="656"/>
        <w:rPr>
          <w:rFonts w:ascii="仿宋" w:hAnsi="仿宋" w:eastAsia="仿宋" w:cs="Times New Roman"/>
          <w:color w:val="000000" w:themeColor="text1"/>
          <w:sz w:val="32"/>
          <w:szCs w:val="32"/>
        </w:rPr>
      </w:pPr>
      <w:r>
        <w:rPr>
          <w:rFonts w:ascii="仿宋" w:hAnsi="仿宋" w:eastAsia="仿宋" w:cs="Times New Roman"/>
          <w:b/>
          <w:color w:val="000000" w:themeColor="text1"/>
          <w:sz w:val="32"/>
          <w:szCs w:val="32"/>
        </w:rPr>
        <w:t>第</w:t>
      </w:r>
      <w:r>
        <w:rPr>
          <w:rFonts w:hint="eastAsia" w:ascii="仿宋" w:hAnsi="仿宋" w:eastAsia="仿宋" w:cs="Times New Roman"/>
          <w:b/>
          <w:color w:val="000000" w:themeColor="text1"/>
          <w:sz w:val="32"/>
          <w:szCs w:val="32"/>
        </w:rPr>
        <w:t>十一</w:t>
      </w:r>
      <w:r>
        <w:rPr>
          <w:rFonts w:ascii="仿宋" w:hAnsi="仿宋" w:eastAsia="仿宋" w:cs="Times New Roman"/>
          <w:b/>
          <w:color w:val="000000" w:themeColor="text1"/>
          <w:sz w:val="32"/>
          <w:szCs w:val="32"/>
        </w:rPr>
        <w:t>条</w:t>
      </w:r>
      <w:r>
        <w:rPr>
          <w:rFonts w:hint="eastAsia" w:ascii="仿宋" w:hAnsi="仿宋" w:eastAsia="仿宋" w:cs="Times New Roman"/>
          <w:color w:val="000000" w:themeColor="text1"/>
          <w:sz w:val="32"/>
          <w:szCs w:val="32"/>
        </w:rPr>
        <w:t xml:space="preserve"> </w:t>
      </w:r>
      <w:r>
        <w:rPr>
          <w:rFonts w:ascii="仿宋" w:hAnsi="仿宋" w:eastAsia="仿宋" w:cs="Times New Roman"/>
          <w:color w:val="000000" w:themeColor="text1"/>
          <w:sz w:val="32"/>
          <w:szCs w:val="32"/>
        </w:rPr>
        <w:t>网络信息内容服务平台</w:t>
      </w:r>
      <w:r>
        <w:rPr>
          <w:rFonts w:hint="eastAsia" w:ascii="仿宋" w:hAnsi="仿宋" w:eastAsia="仿宋" w:cs="Times New Roman"/>
          <w:color w:val="000000" w:themeColor="text1"/>
          <w:sz w:val="32"/>
          <w:szCs w:val="32"/>
        </w:rPr>
        <w:t>禁止复制、发布、</w:t>
      </w:r>
      <w:r>
        <w:rPr>
          <w:rFonts w:ascii="仿宋" w:hAnsi="仿宋" w:eastAsia="仿宋" w:cs="Times New Roman"/>
          <w:color w:val="000000" w:themeColor="text1"/>
          <w:sz w:val="32"/>
          <w:szCs w:val="32"/>
        </w:rPr>
        <w:t>传播本规定第六条规定的信息。</w:t>
      </w:r>
    </w:p>
    <w:p>
      <w:pPr>
        <w:pStyle w:val="10"/>
        <w:snapToGrid w:val="0"/>
        <w:spacing w:before="0" w:beforeAutospacing="0" w:after="0" w:afterAutospacing="0"/>
        <w:ind w:firstLine="656"/>
        <w:rPr>
          <w:rFonts w:ascii="仿宋" w:hAnsi="仿宋" w:eastAsia="仿宋" w:cs="Times New Roman"/>
          <w:color w:val="000000" w:themeColor="text1"/>
          <w:sz w:val="32"/>
          <w:szCs w:val="32"/>
        </w:rPr>
      </w:pPr>
      <w:r>
        <w:rPr>
          <w:rFonts w:ascii="仿宋" w:hAnsi="仿宋" w:eastAsia="仿宋" w:cs="Times New Roman"/>
          <w:b/>
          <w:color w:val="000000" w:themeColor="text1"/>
          <w:sz w:val="32"/>
          <w:szCs w:val="32"/>
        </w:rPr>
        <w:t>第十</w:t>
      </w:r>
      <w:r>
        <w:rPr>
          <w:rFonts w:hint="eastAsia" w:ascii="仿宋" w:hAnsi="仿宋" w:eastAsia="仿宋" w:cs="Times New Roman"/>
          <w:b/>
          <w:color w:val="000000" w:themeColor="text1"/>
          <w:sz w:val="32"/>
          <w:szCs w:val="32"/>
        </w:rPr>
        <w:t>二</w:t>
      </w:r>
      <w:r>
        <w:rPr>
          <w:rFonts w:ascii="仿宋" w:hAnsi="仿宋" w:eastAsia="仿宋" w:cs="Times New Roman"/>
          <w:b/>
          <w:color w:val="000000" w:themeColor="text1"/>
          <w:sz w:val="32"/>
          <w:szCs w:val="32"/>
        </w:rPr>
        <w:t>条</w:t>
      </w:r>
      <w:r>
        <w:rPr>
          <w:rFonts w:hint="eastAsia" w:ascii="仿宋" w:hAnsi="仿宋" w:eastAsia="仿宋" w:cs="Times New Roman"/>
          <w:color w:val="000000" w:themeColor="text1"/>
          <w:sz w:val="32"/>
          <w:szCs w:val="32"/>
        </w:rPr>
        <w:t xml:space="preserve"> </w:t>
      </w:r>
      <w:r>
        <w:rPr>
          <w:rFonts w:ascii="仿宋" w:hAnsi="仿宋" w:eastAsia="仿宋" w:cs="Times New Roman"/>
          <w:color w:val="000000" w:themeColor="text1"/>
          <w:sz w:val="32"/>
          <w:szCs w:val="32"/>
        </w:rPr>
        <w:t>网络信息内容服务平台</w:t>
      </w:r>
      <w:r>
        <w:rPr>
          <w:rFonts w:hint="eastAsia" w:ascii="仿宋" w:hAnsi="仿宋" w:eastAsia="仿宋" w:cs="Times New Roman"/>
          <w:color w:val="000000" w:themeColor="text1"/>
          <w:sz w:val="32"/>
          <w:szCs w:val="32"/>
        </w:rPr>
        <w:t>不得复制、发布、传播</w:t>
      </w:r>
      <w:r>
        <w:rPr>
          <w:rFonts w:ascii="仿宋" w:hAnsi="仿宋" w:eastAsia="仿宋" w:cs="Times New Roman"/>
          <w:color w:val="000000" w:themeColor="text1"/>
          <w:sz w:val="32"/>
          <w:szCs w:val="32"/>
        </w:rPr>
        <w:t>本规定第七条规定的信息。</w:t>
      </w:r>
    </w:p>
    <w:p>
      <w:pPr>
        <w:pStyle w:val="10"/>
        <w:snapToGrid w:val="0"/>
        <w:spacing w:before="0" w:beforeAutospacing="0" w:after="0" w:afterAutospacing="0"/>
        <w:ind w:firstLine="656"/>
        <w:rPr>
          <w:rFonts w:ascii="仿宋" w:hAnsi="仿宋" w:eastAsia="仿宋" w:cs="Times New Roman"/>
          <w:sz w:val="32"/>
          <w:szCs w:val="32"/>
        </w:rPr>
      </w:pPr>
      <w:r>
        <w:rPr>
          <w:rFonts w:ascii="仿宋" w:hAnsi="仿宋" w:eastAsia="仿宋" w:cs="Times New Roman"/>
          <w:b/>
          <w:color w:val="000000" w:themeColor="text1"/>
          <w:sz w:val="32"/>
          <w:szCs w:val="32"/>
        </w:rPr>
        <w:t>第十</w:t>
      </w:r>
      <w:r>
        <w:rPr>
          <w:rFonts w:hint="eastAsia" w:ascii="仿宋" w:hAnsi="仿宋" w:eastAsia="仿宋" w:cs="Times New Roman"/>
          <w:b/>
          <w:color w:val="000000" w:themeColor="text1"/>
          <w:sz w:val="32"/>
          <w:szCs w:val="32"/>
        </w:rPr>
        <w:t>三</w:t>
      </w:r>
      <w:r>
        <w:rPr>
          <w:rFonts w:ascii="仿宋" w:hAnsi="仿宋" w:eastAsia="仿宋" w:cs="Times New Roman"/>
          <w:b/>
          <w:color w:val="000000" w:themeColor="text1"/>
          <w:sz w:val="32"/>
          <w:szCs w:val="32"/>
        </w:rPr>
        <w:t>条</w:t>
      </w:r>
      <w:r>
        <w:rPr>
          <w:rFonts w:hint="eastAsia" w:ascii="仿宋" w:hAnsi="仿宋" w:eastAsia="仿宋" w:cs="Times New Roman"/>
          <w:color w:val="000000" w:themeColor="text1"/>
          <w:sz w:val="32"/>
          <w:szCs w:val="32"/>
        </w:rPr>
        <w:t xml:space="preserve"> 网络信息内容服务平台应当</w:t>
      </w:r>
      <w:r>
        <w:rPr>
          <w:rFonts w:hint="eastAsia" w:ascii="仿宋" w:hAnsi="仿宋" w:eastAsia="仿宋" w:cs="Times New Roman"/>
          <w:sz w:val="32"/>
          <w:szCs w:val="32"/>
        </w:rPr>
        <w:t>加强</w:t>
      </w:r>
      <w:r>
        <w:rPr>
          <w:rFonts w:hint="eastAsia" w:ascii="仿宋" w:hAnsi="仿宋" w:eastAsia="仿宋" w:cs="Times New Roman"/>
          <w:color w:val="000000" w:themeColor="text1"/>
          <w:sz w:val="32"/>
          <w:szCs w:val="32"/>
        </w:rPr>
        <w:t>以人工编辑、机器算法等方式推荐、呈现信息环节的管理，营造积极健康的版（页）面生态。包括但不限于</w:t>
      </w:r>
      <w:r>
        <w:rPr>
          <w:rFonts w:hint="eastAsia" w:ascii="仿宋" w:hAnsi="仿宋" w:eastAsia="仿宋" w:cs="Times New Roman"/>
          <w:sz w:val="32"/>
          <w:szCs w:val="32"/>
        </w:rPr>
        <w:t>以下重点环节（服务类型、位置板块）</w:t>
      </w:r>
      <w:r>
        <w:rPr>
          <w:rFonts w:hint="eastAsia" w:ascii="仿宋" w:hAnsi="仿宋" w:eastAsia="仿宋" w:cs="Times New Roman"/>
          <w:color w:val="000000" w:themeColor="text1"/>
          <w:sz w:val="32"/>
          <w:szCs w:val="32"/>
        </w:rPr>
        <w:t>：</w:t>
      </w:r>
    </w:p>
    <w:p>
      <w:pPr>
        <w:pStyle w:val="10"/>
        <w:snapToGrid w:val="0"/>
        <w:spacing w:before="0" w:beforeAutospacing="0" w:after="0" w:afterAutospacing="0"/>
        <w:ind w:firstLine="672"/>
        <w:rPr>
          <w:rFonts w:ascii="仿宋" w:hAnsi="仿宋" w:eastAsia="仿宋" w:cs="Times New Roman"/>
          <w:sz w:val="32"/>
          <w:szCs w:val="32"/>
        </w:rPr>
      </w:pPr>
      <w:r>
        <w:rPr>
          <w:rFonts w:ascii="仿宋" w:hAnsi="仿宋" w:eastAsia="仿宋" w:cs="Times New Roman"/>
          <w:sz w:val="32"/>
          <w:szCs w:val="32"/>
        </w:rPr>
        <w:t>（一）互联网新闻信息服务首页（屏）、弹窗和重</w:t>
      </w:r>
      <w:r>
        <w:rPr>
          <w:rFonts w:hint="eastAsia" w:ascii="仿宋" w:hAnsi="仿宋" w:eastAsia="仿宋" w:cs="Times New Roman"/>
          <w:sz w:val="32"/>
          <w:szCs w:val="32"/>
        </w:rPr>
        <w:t>要</w:t>
      </w:r>
      <w:r>
        <w:rPr>
          <w:rFonts w:ascii="仿宋" w:hAnsi="仿宋" w:eastAsia="仿宋" w:cs="Times New Roman"/>
          <w:sz w:val="32"/>
          <w:szCs w:val="32"/>
        </w:rPr>
        <w:t>新闻</w:t>
      </w:r>
      <w:r>
        <w:rPr>
          <w:rFonts w:hint="eastAsia" w:ascii="仿宋" w:hAnsi="仿宋" w:eastAsia="仿宋" w:cs="Times New Roman"/>
          <w:sz w:val="32"/>
          <w:szCs w:val="32"/>
        </w:rPr>
        <w:t>信息</w:t>
      </w:r>
      <w:r>
        <w:rPr>
          <w:rFonts w:ascii="仿宋" w:hAnsi="仿宋" w:eastAsia="仿宋" w:cs="Times New Roman"/>
          <w:sz w:val="32"/>
          <w:szCs w:val="32"/>
        </w:rPr>
        <w:t xml:space="preserve">内容页面等； </w:t>
      </w:r>
    </w:p>
    <w:p>
      <w:pPr>
        <w:pStyle w:val="10"/>
        <w:snapToGrid w:val="0"/>
        <w:spacing w:before="0" w:beforeAutospacing="0" w:after="0" w:afterAutospacing="0"/>
        <w:ind w:firstLine="672"/>
        <w:rPr>
          <w:rFonts w:ascii="仿宋" w:hAnsi="仿宋" w:eastAsia="仿宋" w:cs="Times New Roman"/>
          <w:sz w:val="32"/>
          <w:szCs w:val="32"/>
        </w:rPr>
      </w:pPr>
      <w:r>
        <w:rPr>
          <w:rFonts w:ascii="仿宋" w:hAnsi="仿宋" w:eastAsia="仿宋" w:cs="Times New Roman"/>
          <w:sz w:val="32"/>
          <w:szCs w:val="32"/>
        </w:rPr>
        <w:t xml:space="preserve">（二）互联网用户公众账号信息服务文章列表标题、封面图及精选、热搜等； </w:t>
      </w:r>
    </w:p>
    <w:p>
      <w:pPr>
        <w:pStyle w:val="10"/>
        <w:snapToGrid w:val="0"/>
        <w:spacing w:before="0" w:beforeAutospacing="0" w:after="0" w:afterAutospacing="0"/>
        <w:ind w:firstLine="672"/>
        <w:jc w:val="both"/>
        <w:rPr>
          <w:rFonts w:ascii="仿宋" w:hAnsi="仿宋" w:eastAsia="仿宋" w:cs="Times New Roman"/>
          <w:sz w:val="32"/>
          <w:szCs w:val="32"/>
        </w:rPr>
      </w:pPr>
      <w:r>
        <w:rPr>
          <w:rFonts w:ascii="仿宋" w:hAnsi="仿宋" w:eastAsia="仿宋" w:cs="Times New Roman"/>
          <w:sz w:val="32"/>
          <w:szCs w:val="32"/>
        </w:rPr>
        <w:t xml:space="preserve">（三）微博客信息服务热门推荐、榜单类及基于地理位置的信息服务板块等； </w:t>
      </w:r>
    </w:p>
    <w:p>
      <w:pPr>
        <w:pStyle w:val="10"/>
        <w:snapToGrid w:val="0"/>
        <w:spacing w:before="0" w:beforeAutospacing="0" w:after="0" w:afterAutospacing="0"/>
        <w:ind w:firstLine="640"/>
        <w:jc w:val="both"/>
        <w:rPr>
          <w:rFonts w:ascii="仿宋" w:hAnsi="仿宋" w:eastAsia="仿宋" w:cs="Times New Roman"/>
          <w:sz w:val="32"/>
          <w:szCs w:val="32"/>
        </w:rPr>
      </w:pPr>
      <w:r>
        <w:rPr>
          <w:rFonts w:ascii="仿宋" w:hAnsi="仿宋" w:eastAsia="仿宋" w:cs="Times New Roman"/>
          <w:sz w:val="32"/>
          <w:szCs w:val="32"/>
        </w:rPr>
        <w:t>（四）互联网信息搜索服务热搜词、热搜图及默认搜索等；</w:t>
      </w:r>
    </w:p>
    <w:p>
      <w:pPr>
        <w:pStyle w:val="10"/>
        <w:snapToGrid w:val="0"/>
        <w:spacing w:before="0" w:beforeAutospacing="0" w:after="0" w:afterAutospacing="0"/>
        <w:ind w:firstLine="640"/>
        <w:rPr>
          <w:rFonts w:ascii="仿宋" w:hAnsi="仿宋" w:eastAsia="仿宋" w:cs="Times New Roman"/>
          <w:sz w:val="32"/>
          <w:szCs w:val="32"/>
        </w:rPr>
      </w:pPr>
      <w:r>
        <w:rPr>
          <w:rFonts w:ascii="仿宋" w:hAnsi="仿宋" w:eastAsia="仿宋" w:cs="Times New Roman"/>
          <w:sz w:val="32"/>
          <w:szCs w:val="32"/>
        </w:rPr>
        <w:t>（五）互联网论坛社区服务首页（屏）、榜单类等；</w:t>
      </w:r>
    </w:p>
    <w:p>
      <w:pPr>
        <w:pStyle w:val="10"/>
        <w:snapToGrid w:val="0"/>
        <w:spacing w:before="0" w:beforeAutospacing="0" w:after="0" w:afterAutospacing="0"/>
        <w:ind w:firstLine="640"/>
        <w:rPr>
          <w:rFonts w:ascii="仿宋" w:hAnsi="仿宋" w:eastAsia="仿宋" w:cs="Times New Roman"/>
          <w:sz w:val="32"/>
          <w:szCs w:val="32"/>
        </w:rPr>
      </w:pPr>
      <w:r>
        <w:rPr>
          <w:rFonts w:ascii="仿宋" w:hAnsi="仿宋" w:eastAsia="仿宋" w:cs="Times New Roman"/>
          <w:sz w:val="32"/>
          <w:szCs w:val="32"/>
        </w:rPr>
        <w:t xml:space="preserve">（六）互联网音视频服务首页（屏）、发现、精选、榜单类、封面、弹窗等； </w:t>
      </w:r>
    </w:p>
    <w:p>
      <w:pPr>
        <w:pStyle w:val="10"/>
        <w:snapToGrid w:val="0"/>
        <w:spacing w:before="0" w:beforeAutospacing="0" w:after="0" w:afterAutospacing="0"/>
        <w:ind w:firstLine="640"/>
        <w:rPr>
          <w:rFonts w:ascii="仿宋" w:hAnsi="仿宋" w:eastAsia="仿宋" w:cs="Times New Roman"/>
          <w:sz w:val="32"/>
          <w:szCs w:val="32"/>
        </w:rPr>
      </w:pPr>
      <w:r>
        <w:rPr>
          <w:rFonts w:ascii="仿宋" w:hAnsi="仿宋" w:eastAsia="仿宋" w:cs="Times New Roman"/>
          <w:sz w:val="32"/>
          <w:szCs w:val="32"/>
        </w:rPr>
        <w:t xml:space="preserve">（七）网络文学（动漫）服务首页（屏）、精选、榜单类、封面等； </w:t>
      </w:r>
    </w:p>
    <w:p>
      <w:pPr>
        <w:pStyle w:val="10"/>
        <w:snapToGrid w:val="0"/>
        <w:spacing w:before="0" w:beforeAutospacing="0" w:after="0" w:afterAutospacing="0"/>
        <w:ind w:firstLine="640"/>
        <w:rPr>
          <w:rFonts w:ascii="仿宋" w:hAnsi="仿宋" w:eastAsia="仿宋" w:cs="Times New Roman"/>
          <w:sz w:val="32"/>
          <w:szCs w:val="32"/>
        </w:rPr>
      </w:pPr>
      <w:r>
        <w:rPr>
          <w:rFonts w:ascii="仿宋" w:hAnsi="仿宋" w:eastAsia="仿宋" w:cs="Times New Roman"/>
          <w:sz w:val="32"/>
          <w:szCs w:val="32"/>
        </w:rPr>
        <w:t>（八）网络游戏服务场景、角色、道具及公共聊天室等；</w:t>
      </w:r>
    </w:p>
    <w:p>
      <w:pPr>
        <w:pStyle w:val="10"/>
        <w:snapToGrid w:val="0"/>
        <w:spacing w:before="0" w:beforeAutospacing="0" w:after="0" w:afterAutospacing="0"/>
        <w:ind w:firstLine="627"/>
        <w:rPr>
          <w:rFonts w:ascii="仿宋" w:hAnsi="仿宋" w:eastAsia="仿宋" w:cs="Times New Roman"/>
          <w:sz w:val="32"/>
          <w:szCs w:val="32"/>
        </w:rPr>
      </w:pPr>
      <w:r>
        <w:rPr>
          <w:rFonts w:ascii="仿宋" w:hAnsi="仿宋" w:eastAsia="仿宋" w:cs="Times New Roman"/>
          <w:sz w:val="32"/>
          <w:szCs w:val="32"/>
        </w:rPr>
        <w:t>（九）生活服务平台首页（屏）、热门推荐等；</w:t>
      </w:r>
    </w:p>
    <w:p>
      <w:pPr>
        <w:pStyle w:val="10"/>
        <w:snapToGrid w:val="0"/>
        <w:spacing w:before="0" w:beforeAutospacing="0" w:after="0" w:afterAutospacing="0"/>
        <w:ind w:firstLine="627"/>
        <w:rPr>
          <w:rFonts w:ascii="仿宋" w:hAnsi="仿宋" w:eastAsia="仿宋" w:cs="Times New Roman"/>
          <w:sz w:val="32"/>
          <w:szCs w:val="32"/>
        </w:rPr>
      </w:pPr>
      <w:r>
        <w:rPr>
          <w:rFonts w:ascii="仿宋" w:hAnsi="仿宋" w:eastAsia="仿宋" w:cs="Times New Roman"/>
          <w:sz w:val="32"/>
          <w:szCs w:val="32"/>
        </w:rPr>
        <w:t>（十）电子商务平台首页（屏）、推荐区、商品列表封面等；</w:t>
      </w:r>
    </w:p>
    <w:p>
      <w:pPr>
        <w:pStyle w:val="10"/>
        <w:snapToGrid w:val="0"/>
        <w:spacing w:before="0" w:beforeAutospacing="0" w:after="0" w:afterAutospacing="0"/>
        <w:ind w:firstLine="627"/>
        <w:rPr>
          <w:rFonts w:ascii="仿宋" w:hAnsi="仿宋" w:eastAsia="仿宋" w:cs="Times New Roman"/>
          <w:sz w:val="32"/>
          <w:szCs w:val="32"/>
        </w:rPr>
      </w:pPr>
      <w:r>
        <w:rPr>
          <w:rFonts w:ascii="仿宋" w:hAnsi="仿宋" w:eastAsia="仿宋" w:cs="Times New Roman"/>
          <w:sz w:val="32"/>
          <w:szCs w:val="32"/>
        </w:rPr>
        <w:t>（十一）</w:t>
      </w:r>
      <w:r>
        <w:rPr>
          <w:rFonts w:hint="eastAsia" w:ascii="仿宋" w:hAnsi="仿宋" w:eastAsia="仿宋" w:cs="Times New Roman"/>
          <w:sz w:val="32"/>
          <w:szCs w:val="32"/>
        </w:rPr>
        <w:t>移动智能终端预置应用软件首屏、推荐区、弹窗</w:t>
      </w:r>
      <w:r>
        <w:rPr>
          <w:rFonts w:ascii="仿宋" w:hAnsi="仿宋" w:eastAsia="仿宋" w:cs="Times New Roman"/>
          <w:sz w:val="32"/>
          <w:szCs w:val="32"/>
        </w:rPr>
        <w:t>等；</w:t>
      </w:r>
    </w:p>
    <w:p>
      <w:pPr>
        <w:pStyle w:val="10"/>
        <w:snapToGrid w:val="0"/>
        <w:spacing w:before="0" w:beforeAutospacing="0" w:after="0" w:afterAutospacing="0"/>
        <w:ind w:firstLine="627"/>
        <w:rPr>
          <w:rFonts w:ascii="仿宋" w:hAnsi="仿宋" w:eastAsia="仿宋" w:cs="Times New Roman"/>
          <w:sz w:val="32"/>
          <w:szCs w:val="32"/>
        </w:rPr>
      </w:pPr>
      <w:r>
        <w:rPr>
          <w:rFonts w:ascii="仿宋" w:hAnsi="仿宋" w:eastAsia="仿宋" w:cs="Times New Roman"/>
          <w:sz w:val="32"/>
          <w:szCs w:val="32"/>
        </w:rPr>
        <w:t>（十二）以未成年人为服务对象的</w:t>
      </w:r>
      <w:r>
        <w:rPr>
          <w:rFonts w:hint="eastAsia" w:ascii="仿宋" w:hAnsi="仿宋" w:eastAsia="仿宋" w:cs="Times New Roman"/>
          <w:sz w:val="32"/>
          <w:szCs w:val="32"/>
        </w:rPr>
        <w:t>网络</w:t>
      </w:r>
      <w:r>
        <w:rPr>
          <w:rFonts w:ascii="仿宋" w:hAnsi="仿宋" w:eastAsia="仿宋" w:cs="Times New Roman"/>
          <w:sz w:val="32"/>
          <w:szCs w:val="32"/>
        </w:rPr>
        <w:t>信息</w:t>
      </w:r>
      <w:r>
        <w:rPr>
          <w:rFonts w:hint="eastAsia" w:ascii="仿宋" w:hAnsi="仿宋" w:eastAsia="仿宋" w:cs="Times New Roman"/>
          <w:sz w:val="32"/>
          <w:szCs w:val="32"/>
        </w:rPr>
        <w:t>内容</w:t>
      </w:r>
      <w:r>
        <w:rPr>
          <w:rFonts w:ascii="仿宋" w:hAnsi="仿宋" w:eastAsia="仿宋" w:cs="Times New Roman"/>
          <w:sz w:val="32"/>
          <w:szCs w:val="32"/>
        </w:rPr>
        <w:t xml:space="preserve">服务。 </w:t>
      </w:r>
    </w:p>
    <w:p>
      <w:pPr>
        <w:pStyle w:val="10"/>
        <w:snapToGrid w:val="0"/>
        <w:spacing w:before="0" w:beforeAutospacing="0" w:after="0" w:afterAutospacing="0"/>
        <w:ind w:firstLine="640"/>
        <w:jc w:val="both"/>
        <w:rPr>
          <w:rFonts w:ascii="仿宋" w:hAnsi="仿宋" w:eastAsia="仿宋" w:cs="Times New Roman"/>
          <w:color w:val="000000" w:themeColor="text1"/>
          <w:sz w:val="32"/>
          <w:szCs w:val="32"/>
        </w:rPr>
      </w:pPr>
      <w:r>
        <w:rPr>
          <w:rFonts w:ascii="仿宋" w:hAnsi="仿宋" w:eastAsia="仿宋" w:cs="Times New Roman"/>
          <w:b/>
          <w:color w:val="000000" w:themeColor="text1"/>
          <w:sz w:val="32"/>
          <w:szCs w:val="32"/>
        </w:rPr>
        <w:t>第十</w:t>
      </w:r>
      <w:r>
        <w:rPr>
          <w:rFonts w:hint="eastAsia" w:ascii="仿宋" w:hAnsi="仿宋" w:eastAsia="仿宋" w:cs="Times New Roman"/>
          <w:b/>
          <w:color w:val="000000" w:themeColor="text1"/>
          <w:sz w:val="32"/>
          <w:szCs w:val="32"/>
        </w:rPr>
        <w:t>四</w:t>
      </w:r>
      <w:r>
        <w:rPr>
          <w:rFonts w:ascii="仿宋" w:hAnsi="仿宋" w:eastAsia="仿宋" w:cs="Times New Roman"/>
          <w:b/>
          <w:color w:val="000000" w:themeColor="text1"/>
          <w:sz w:val="32"/>
          <w:szCs w:val="32"/>
        </w:rPr>
        <w:t>条</w:t>
      </w:r>
      <w:r>
        <w:rPr>
          <w:rFonts w:hint="eastAsia" w:ascii="仿宋" w:hAnsi="仿宋" w:eastAsia="仿宋" w:cs="Times New Roman"/>
          <w:color w:val="000000" w:themeColor="text1"/>
          <w:sz w:val="32"/>
          <w:szCs w:val="32"/>
        </w:rPr>
        <w:t xml:space="preserve"> </w:t>
      </w:r>
      <w:r>
        <w:rPr>
          <w:rFonts w:ascii="仿宋" w:hAnsi="仿宋" w:eastAsia="仿宋" w:cs="Times New Roman"/>
          <w:color w:val="000000" w:themeColor="text1"/>
          <w:sz w:val="32"/>
          <w:szCs w:val="32"/>
        </w:rPr>
        <w:t>鼓励网络信息内容服务平台开发适合未成年人使用的模式。</w:t>
      </w:r>
    </w:p>
    <w:p>
      <w:pPr>
        <w:pStyle w:val="10"/>
        <w:snapToGrid w:val="0"/>
        <w:spacing w:before="0" w:beforeAutospacing="0" w:after="0" w:afterAutospacing="0"/>
        <w:ind w:firstLine="640"/>
        <w:rPr>
          <w:rFonts w:ascii="仿宋" w:hAnsi="仿宋" w:eastAsia="仿宋" w:cs="Times New Roman"/>
          <w:color w:val="000000" w:themeColor="text1"/>
          <w:sz w:val="32"/>
          <w:szCs w:val="32"/>
        </w:rPr>
      </w:pPr>
      <w:r>
        <w:rPr>
          <w:rFonts w:ascii="仿宋" w:hAnsi="仿宋" w:eastAsia="仿宋" w:cs="Times New Roman"/>
          <w:color w:val="000000" w:themeColor="text1"/>
          <w:sz w:val="32"/>
          <w:szCs w:val="32"/>
        </w:rPr>
        <w:t>网络信息内容服务平台提供网络游戏、网络文学、网络动漫、网络直播、网络音视频及其他各类服务时，应当采取措施防止未成年人接触违法和不良信息。</w:t>
      </w:r>
    </w:p>
    <w:p>
      <w:pPr>
        <w:pStyle w:val="10"/>
        <w:snapToGrid w:val="0"/>
        <w:spacing w:before="0" w:beforeAutospacing="0" w:after="0" w:afterAutospacing="0"/>
        <w:ind w:firstLine="640"/>
        <w:rPr>
          <w:rFonts w:ascii="仿宋" w:hAnsi="仿宋" w:eastAsia="仿宋" w:cs="Times New Roman"/>
          <w:color w:val="000000" w:themeColor="text1"/>
          <w:sz w:val="32"/>
          <w:szCs w:val="32"/>
        </w:rPr>
      </w:pPr>
      <w:r>
        <w:rPr>
          <w:rFonts w:ascii="仿宋" w:hAnsi="仿宋" w:eastAsia="仿宋" w:cs="Times New Roman"/>
          <w:b/>
          <w:color w:val="000000" w:themeColor="text1"/>
          <w:sz w:val="32"/>
          <w:szCs w:val="32"/>
        </w:rPr>
        <w:t>第十</w:t>
      </w:r>
      <w:r>
        <w:rPr>
          <w:rFonts w:hint="eastAsia" w:ascii="仿宋" w:hAnsi="仿宋" w:eastAsia="仿宋" w:cs="Times New Roman"/>
          <w:b/>
          <w:color w:val="000000" w:themeColor="text1"/>
          <w:sz w:val="32"/>
          <w:szCs w:val="32"/>
        </w:rPr>
        <w:t>五</w:t>
      </w:r>
      <w:r>
        <w:rPr>
          <w:rFonts w:ascii="仿宋" w:hAnsi="仿宋" w:eastAsia="仿宋" w:cs="Times New Roman"/>
          <w:b/>
          <w:color w:val="000000" w:themeColor="text1"/>
          <w:sz w:val="32"/>
          <w:szCs w:val="32"/>
        </w:rPr>
        <w:t>条</w:t>
      </w:r>
      <w:r>
        <w:rPr>
          <w:rFonts w:hint="eastAsia" w:ascii="仿宋" w:hAnsi="仿宋" w:eastAsia="仿宋" w:cs="Times New Roman"/>
          <w:color w:val="000000" w:themeColor="text1"/>
          <w:sz w:val="32"/>
          <w:szCs w:val="32"/>
        </w:rPr>
        <w:t xml:space="preserve"> </w:t>
      </w:r>
      <w:r>
        <w:rPr>
          <w:rFonts w:ascii="仿宋" w:hAnsi="仿宋" w:eastAsia="仿宋" w:cs="Times New Roman"/>
          <w:color w:val="000000" w:themeColor="text1"/>
          <w:sz w:val="32"/>
          <w:szCs w:val="32"/>
        </w:rPr>
        <w:t>网络信息内容服务平台采用个性化算法推荐技术推送信息的，应当建立体现主流价值导向的推荐模型，建立健全人工干预机制，建立用户自主选择机制。</w:t>
      </w:r>
    </w:p>
    <w:p>
      <w:pPr>
        <w:snapToGrid w:val="0"/>
        <w:ind w:firstLine="643" w:firstLineChars="200"/>
        <w:rPr>
          <w:rFonts w:ascii="仿宋" w:hAnsi="仿宋" w:eastAsia="仿宋"/>
          <w:color w:val="000000" w:themeColor="text1"/>
          <w:sz w:val="32"/>
          <w:szCs w:val="32"/>
        </w:rPr>
      </w:pPr>
      <w:r>
        <w:rPr>
          <w:rFonts w:ascii="仿宋" w:hAnsi="仿宋" w:eastAsia="仿宋"/>
          <w:b/>
          <w:color w:val="000000" w:themeColor="text1"/>
          <w:kern w:val="0"/>
          <w:sz w:val="32"/>
          <w:szCs w:val="32"/>
        </w:rPr>
        <w:t>第十</w:t>
      </w:r>
      <w:r>
        <w:rPr>
          <w:rFonts w:hint="eastAsia" w:ascii="仿宋" w:hAnsi="仿宋" w:eastAsia="仿宋"/>
          <w:b/>
          <w:color w:val="000000" w:themeColor="text1"/>
          <w:kern w:val="0"/>
          <w:sz w:val="32"/>
          <w:szCs w:val="32"/>
        </w:rPr>
        <w:t>六</w:t>
      </w:r>
      <w:r>
        <w:rPr>
          <w:rFonts w:ascii="仿宋" w:hAnsi="仿宋" w:eastAsia="仿宋"/>
          <w:b/>
          <w:color w:val="000000" w:themeColor="text1"/>
          <w:kern w:val="0"/>
          <w:sz w:val="32"/>
          <w:szCs w:val="32"/>
        </w:rPr>
        <w:t>条</w:t>
      </w:r>
      <w:r>
        <w:rPr>
          <w:rFonts w:hint="eastAsia" w:ascii="仿宋" w:hAnsi="仿宋" w:eastAsia="仿宋"/>
          <w:color w:val="000000" w:themeColor="text1"/>
          <w:sz w:val="32"/>
          <w:szCs w:val="32"/>
        </w:rPr>
        <w:t xml:space="preserve"> 网络信息内容服务平台应当对本平台推送或者展示的广告内容和位置加强审核监看，对发布违法广告的，应当予以制止。</w:t>
      </w:r>
    </w:p>
    <w:p>
      <w:pPr>
        <w:pStyle w:val="10"/>
        <w:snapToGrid w:val="0"/>
        <w:spacing w:before="0" w:beforeAutospacing="0" w:after="0" w:afterAutospacing="0"/>
        <w:ind w:firstLine="640"/>
        <w:jc w:val="both"/>
        <w:rPr>
          <w:rFonts w:ascii="仿宋" w:hAnsi="仿宋" w:eastAsia="仿宋" w:cs="Times New Roman"/>
          <w:color w:val="000000" w:themeColor="text1"/>
          <w:sz w:val="32"/>
          <w:szCs w:val="32"/>
        </w:rPr>
      </w:pPr>
      <w:r>
        <w:rPr>
          <w:rFonts w:ascii="仿宋" w:hAnsi="仿宋" w:eastAsia="仿宋" w:cs="Times New Roman"/>
          <w:b/>
          <w:color w:val="000000" w:themeColor="text1"/>
          <w:sz w:val="32"/>
          <w:szCs w:val="32"/>
        </w:rPr>
        <w:t>第十</w:t>
      </w:r>
      <w:r>
        <w:rPr>
          <w:rFonts w:hint="eastAsia" w:ascii="仿宋" w:hAnsi="仿宋" w:eastAsia="仿宋" w:cs="Times New Roman"/>
          <w:b/>
          <w:color w:val="000000" w:themeColor="text1"/>
          <w:sz w:val="32"/>
          <w:szCs w:val="32"/>
        </w:rPr>
        <w:t>七</w:t>
      </w:r>
      <w:r>
        <w:rPr>
          <w:rFonts w:ascii="仿宋" w:hAnsi="仿宋" w:eastAsia="仿宋" w:cs="Times New Roman"/>
          <w:b/>
          <w:color w:val="000000" w:themeColor="text1"/>
          <w:sz w:val="32"/>
          <w:szCs w:val="32"/>
        </w:rPr>
        <w:t>条</w:t>
      </w:r>
      <w:r>
        <w:rPr>
          <w:rFonts w:hint="eastAsia" w:ascii="仿宋" w:hAnsi="仿宋" w:eastAsia="仿宋" w:cs="Times New Roman"/>
          <w:color w:val="000000" w:themeColor="text1"/>
          <w:sz w:val="32"/>
          <w:szCs w:val="32"/>
        </w:rPr>
        <w:t xml:space="preserve"> </w:t>
      </w:r>
      <w:r>
        <w:rPr>
          <w:rFonts w:ascii="仿宋" w:hAnsi="仿宋" w:eastAsia="仿宋" w:cs="Times New Roman"/>
          <w:color w:val="000000" w:themeColor="text1"/>
          <w:sz w:val="32"/>
          <w:szCs w:val="32"/>
        </w:rPr>
        <w:t>网络信息内容服务平台应当完善用户服务协议，明确用户相关权利义务，并依法依约履行相应管理职责。</w:t>
      </w:r>
    </w:p>
    <w:p>
      <w:pPr>
        <w:pStyle w:val="10"/>
        <w:snapToGrid w:val="0"/>
        <w:spacing w:before="0" w:beforeAutospacing="0" w:after="0" w:afterAutospacing="0"/>
        <w:ind w:firstLine="640"/>
        <w:rPr>
          <w:rFonts w:ascii="仿宋" w:hAnsi="仿宋" w:eastAsia="仿宋" w:cs="Times New Roman"/>
          <w:color w:val="000000" w:themeColor="text1"/>
          <w:sz w:val="32"/>
          <w:szCs w:val="32"/>
        </w:rPr>
      </w:pPr>
      <w:r>
        <w:rPr>
          <w:rFonts w:ascii="仿宋" w:hAnsi="仿宋" w:eastAsia="仿宋" w:cs="Times New Roman"/>
          <w:color w:val="000000" w:themeColor="text1"/>
          <w:sz w:val="32"/>
          <w:szCs w:val="32"/>
        </w:rPr>
        <w:t>网络信息内容服务平台应当建立用户账号信用档案，根据用户账号的信用等级提供相应的服务。</w:t>
      </w:r>
    </w:p>
    <w:p>
      <w:pPr>
        <w:pStyle w:val="10"/>
        <w:snapToGrid w:val="0"/>
        <w:spacing w:before="0" w:beforeAutospacing="0" w:after="0" w:afterAutospacing="0"/>
        <w:ind w:firstLine="640"/>
        <w:jc w:val="both"/>
        <w:rPr>
          <w:rFonts w:ascii="仿宋" w:hAnsi="仿宋" w:eastAsia="仿宋" w:cs="Times New Roman"/>
          <w:color w:val="000000" w:themeColor="text1"/>
          <w:sz w:val="32"/>
          <w:szCs w:val="32"/>
        </w:rPr>
      </w:pPr>
      <w:r>
        <w:rPr>
          <w:rFonts w:ascii="仿宋" w:hAnsi="仿宋" w:eastAsia="仿宋" w:cs="Times New Roman"/>
          <w:b/>
          <w:color w:val="000000" w:themeColor="text1"/>
          <w:sz w:val="32"/>
          <w:szCs w:val="32"/>
        </w:rPr>
        <w:t>第十</w:t>
      </w:r>
      <w:r>
        <w:rPr>
          <w:rFonts w:hint="eastAsia" w:ascii="仿宋" w:hAnsi="仿宋" w:eastAsia="仿宋" w:cs="Times New Roman"/>
          <w:b/>
          <w:color w:val="000000" w:themeColor="text1"/>
          <w:sz w:val="32"/>
          <w:szCs w:val="32"/>
        </w:rPr>
        <w:t>八</w:t>
      </w:r>
      <w:r>
        <w:rPr>
          <w:rFonts w:ascii="仿宋" w:hAnsi="仿宋" w:eastAsia="仿宋" w:cs="Times New Roman"/>
          <w:b/>
          <w:color w:val="000000" w:themeColor="text1"/>
          <w:sz w:val="32"/>
          <w:szCs w:val="32"/>
        </w:rPr>
        <w:t>条</w:t>
      </w:r>
      <w:r>
        <w:rPr>
          <w:rFonts w:hint="eastAsia" w:ascii="仿宋" w:hAnsi="仿宋" w:eastAsia="仿宋" w:cs="Times New Roman"/>
          <w:color w:val="000000" w:themeColor="text1"/>
          <w:sz w:val="32"/>
          <w:szCs w:val="32"/>
        </w:rPr>
        <w:t xml:space="preserve"> </w:t>
      </w:r>
      <w:r>
        <w:rPr>
          <w:rFonts w:ascii="仿宋" w:hAnsi="仿宋" w:eastAsia="仿宋" w:cs="Times New Roman"/>
          <w:color w:val="000000" w:themeColor="text1"/>
          <w:sz w:val="32"/>
          <w:szCs w:val="32"/>
        </w:rPr>
        <w:t>网络信息内容服务平台应当在首页、账号页面、信息内容页面等显著位置设置便捷投诉举报入口，公布投诉举报方式，细化网络生态违法和不良信息举报分类，及时受理</w:t>
      </w:r>
      <w:r>
        <w:rPr>
          <w:rFonts w:hint="eastAsia" w:ascii="仿宋" w:hAnsi="仿宋" w:eastAsia="仿宋" w:cs="Times New Roman"/>
          <w:color w:val="000000" w:themeColor="text1"/>
          <w:sz w:val="32"/>
          <w:szCs w:val="32"/>
        </w:rPr>
        <w:t>处置</w:t>
      </w:r>
      <w:r>
        <w:rPr>
          <w:rFonts w:ascii="仿宋" w:hAnsi="仿宋" w:eastAsia="仿宋" w:cs="Times New Roman"/>
          <w:color w:val="000000" w:themeColor="text1"/>
          <w:sz w:val="32"/>
          <w:szCs w:val="32"/>
        </w:rPr>
        <w:t>公众投诉举报并反馈处理结果。</w:t>
      </w:r>
    </w:p>
    <w:p>
      <w:pPr>
        <w:pStyle w:val="10"/>
        <w:snapToGrid w:val="0"/>
        <w:spacing w:before="0" w:beforeAutospacing="0" w:after="0" w:afterAutospacing="0"/>
        <w:ind w:firstLine="627"/>
        <w:jc w:val="both"/>
        <w:rPr>
          <w:rFonts w:ascii="仿宋" w:hAnsi="仿宋" w:eastAsia="仿宋" w:cs="Times New Roman"/>
          <w:color w:val="000000" w:themeColor="text1"/>
          <w:sz w:val="32"/>
          <w:szCs w:val="32"/>
        </w:rPr>
      </w:pPr>
      <w:r>
        <w:rPr>
          <w:rFonts w:ascii="仿宋" w:hAnsi="仿宋" w:eastAsia="仿宋" w:cs="Times New Roman"/>
          <w:b/>
          <w:color w:val="000000" w:themeColor="text1"/>
          <w:sz w:val="32"/>
          <w:szCs w:val="32"/>
        </w:rPr>
        <w:t>第十</w:t>
      </w:r>
      <w:r>
        <w:rPr>
          <w:rFonts w:hint="eastAsia" w:ascii="仿宋" w:hAnsi="仿宋" w:eastAsia="仿宋" w:cs="Times New Roman"/>
          <w:b/>
          <w:color w:val="000000" w:themeColor="text1"/>
          <w:sz w:val="32"/>
          <w:szCs w:val="32"/>
        </w:rPr>
        <w:t>九</w:t>
      </w:r>
      <w:r>
        <w:rPr>
          <w:rFonts w:ascii="仿宋" w:hAnsi="仿宋" w:eastAsia="仿宋" w:cs="Times New Roman"/>
          <w:b/>
          <w:color w:val="000000" w:themeColor="text1"/>
          <w:sz w:val="32"/>
          <w:szCs w:val="32"/>
        </w:rPr>
        <w:t>条</w:t>
      </w:r>
      <w:r>
        <w:rPr>
          <w:rFonts w:hint="eastAsia" w:ascii="仿宋" w:hAnsi="仿宋" w:eastAsia="仿宋" w:cs="Times New Roman"/>
          <w:color w:val="000000" w:themeColor="text1"/>
          <w:sz w:val="32"/>
          <w:szCs w:val="32"/>
        </w:rPr>
        <w:t xml:space="preserve"> </w:t>
      </w:r>
      <w:r>
        <w:rPr>
          <w:rFonts w:ascii="仿宋" w:hAnsi="仿宋" w:eastAsia="仿宋" w:cs="Times New Roman"/>
          <w:color w:val="000000" w:themeColor="text1"/>
          <w:sz w:val="32"/>
          <w:szCs w:val="32"/>
        </w:rPr>
        <w:t>网络信息内容服务平台应当编制网络生态治理工作年度报告</w:t>
      </w:r>
      <w:r>
        <w:rPr>
          <w:rFonts w:hint="eastAsia" w:ascii="仿宋" w:hAnsi="仿宋" w:eastAsia="仿宋" w:cs="Times New Roman"/>
          <w:color w:val="000000" w:themeColor="text1"/>
          <w:sz w:val="32"/>
          <w:szCs w:val="32"/>
        </w:rPr>
        <w:t>，</w:t>
      </w:r>
      <w:r>
        <w:rPr>
          <w:rFonts w:ascii="仿宋" w:hAnsi="仿宋" w:eastAsia="仿宋" w:cs="Times New Roman"/>
          <w:color w:val="000000" w:themeColor="text1"/>
          <w:sz w:val="32"/>
          <w:szCs w:val="32"/>
        </w:rPr>
        <w:t>包括网络生态治理工作情况、网络生态治理负责人履职情况、社会评价情况等内容。</w:t>
      </w:r>
    </w:p>
    <w:p>
      <w:pPr>
        <w:pStyle w:val="10"/>
        <w:snapToGrid w:val="0"/>
        <w:spacing w:before="0" w:beforeAutospacing="0" w:after="0" w:afterAutospacing="0"/>
        <w:jc w:val="center"/>
        <w:rPr>
          <w:rFonts w:ascii="仿宋" w:hAnsi="仿宋" w:eastAsia="仿宋" w:cs="Times New Roman"/>
          <w:color w:val="000000" w:themeColor="text1"/>
          <w:sz w:val="32"/>
          <w:szCs w:val="32"/>
        </w:rPr>
      </w:pPr>
      <w:r>
        <w:rPr>
          <w:rFonts w:ascii="仿宋" w:hAnsi="仿宋" w:eastAsia="仿宋" w:cs="Times New Roman"/>
          <w:b/>
          <w:bCs/>
          <w:color w:val="000000" w:themeColor="text1"/>
          <w:sz w:val="32"/>
          <w:szCs w:val="32"/>
        </w:rPr>
        <w:t>第四章</w:t>
      </w:r>
      <w:r>
        <w:rPr>
          <w:rFonts w:hint="eastAsia" w:ascii="仿宋" w:hAnsi="仿宋" w:eastAsia="仿宋" w:cs="Times New Roman"/>
          <w:color w:val="000000" w:themeColor="text1"/>
          <w:sz w:val="32"/>
          <w:szCs w:val="32"/>
        </w:rPr>
        <w:t xml:space="preserve"> </w:t>
      </w:r>
      <w:r>
        <w:rPr>
          <w:rFonts w:hint="eastAsia" w:ascii="仿宋" w:hAnsi="仿宋" w:eastAsia="仿宋" w:cs="Times New Roman"/>
          <w:b/>
          <w:color w:val="000000" w:themeColor="text1"/>
          <w:sz w:val="32"/>
          <w:szCs w:val="32"/>
        </w:rPr>
        <w:t>网络信息内容服务使用者</w:t>
      </w:r>
    </w:p>
    <w:p>
      <w:pPr>
        <w:widowControl/>
        <w:snapToGrid w:val="0"/>
        <w:ind w:firstLine="640"/>
        <w:rPr>
          <w:rFonts w:ascii="仿宋" w:hAnsi="仿宋" w:eastAsia="仿宋"/>
          <w:color w:val="000000" w:themeColor="text1"/>
          <w:sz w:val="32"/>
          <w:szCs w:val="32"/>
        </w:rPr>
      </w:pPr>
      <w:r>
        <w:rPr>
          <w:rFonts w:ascii="Times New Roman" w:hAnsi="Times New Roman" w:eastAsia="仿宋"/>
          <w:color w:val="000000" w:themeColor="text1"/>
          <w:kern w:val="0"/>
          <w:sz w:val="32"/>
          <w:szCs w:val="32"/>
        </w:rPr>
        <w:t> </w:t>
      </w:r>
      <w:r>
        <w:rPr>
          <w:rFonts w:ascii="仿宋" w:hAnsi="仿宋" w:eastAsia="仿宋"/>
          <w:b/>
          <w:color w:val="000000" w:themeColor="text1"/>
          <w:kern w:val="0"/>
          <w:sz w:val="32"/>
          <w:szCs w:val="32"/>
        </w:rPr>
        <w:t>第</w:t>
      </w:r>
      <w:r>
        <w:rPr>
          <w:rFonts w:hint="eastAsia" w:ascii="仿宋" w:hAnsi="仿宋" w:eastAsia="仿宋"/>
          <w:b/>
          <w:color w:val="000000" w:themeColor="text1"/>
          <w:kern w:val="0"/>
          <w:sz w:val="32"/>
          <w:szCs w:val="32"/>
        </w:rPr>
        <w:t>二十</w:t>
      </w:r>
      <w:r>
        <w:rPr>
          <w:rFonts w:ascii="仿宋" w:hAnsi="仿宋" w:eastAsia="仿宋"/>
          <w:b/>
          <w:color w:val="000000" w:themeColor="text1"/>
          <w:kern w:val="0"/>
          <w:sz w:val="32"/>
          <w:szCs w:val="32"/>
        </w:rPr>
        <w:t>条</w:t>
      </w:r>
      <w:r>
        <w:rPr>
          <w:rFonts w:hint="eastAsia" w:ascii="仿宋" w:hAnsi="仿宋" w:eastAsia="仿宋"/>
          <w:color w:val="000000" w:themeColor="text1"/>
          <w:sz w:val="32"/>
          <w:szCs w:val="32"/>
        </w:rPr>
        <w:t xml:space="preserve"> </w:t>
      </w:r>
      <w:r>
        <w:rPr>
          <w:rFonts w:ascii="仿宋" w:hAnsi="仿宋" w:eastAsia="仿宋"/>
          <w:color w:val="000000" w:themeColor="text1"/>
          <w:kern w:val="0"/>
          <w:sz w:val="32"/>
          <w:szCs w:val="32"/>
        </w:rPr>
        <w:t>鼓励</w:t>
      </w:r>
      <w:r>
        <w:rPr>
          <w:rFonts w:hint="eastAsia" w:ascii="仿宋" w:hAnsi="仿宋" w:eastAsia="仿宋"/>
          <w:color w:val="000000" w:themeColor="text1"/>
          <w:kern w:val="0"/>
          <w:sz w:val="32"/>
          <w:szCs w:val="32"/>
        </w:rPr>
        <w:t>网络信息内容服务使用者</w:t>
      </w:r>
      <w:r>
        <w:rPr>
          <w:rFonts w:ascii="仿宋" w:hAnsi="仿宋" w:eastAsia="仿宋"/>
          <w:color w:val="000000" w:themeColor="text1"/>
          <w:kern w:val="0"/>
          <w:sz w:val="32"/>
          <w:szCs w:val="32"/>
        </w:rPr>
        <w:t>积极参与网络生态治理，</w:t>
      </w:r>
      <w:r>
        <w:rPr>
          <w:rFonts w:hint="eastAsia" w:ascii="仿宋" w:hAnsi="仿宋" w:eastAsia="仿宋"/>
          <w:color w:val="000000" w:themeColor="text1"/>
          <w:kern w:val="0"/>
          <w:sz w:val="32"/>
          <w:szCs w:val="32"/>
        </w:rPr>
        <w:t>以投诉、举报等方式加强对网上违法和不良信息的监督，</w:t>
      </w:r>
      <w:r>
        <w:rPr>
          <w:rFonts w:ascii="仿宋" w:hAnsi="仿宋" w:eastAsia="仿宋"/>
          <w:color w:val="000000" w:themeColor="text1"/>
          <w:sz w:val="32"/>
          <w:szCs w:val="32"/>
        </w:rPr>
        <w:t>共同建设良好</w:t>
      </w:r>
      <w:r>
        <w:rPr>
          <w:rFonts w:ascii="仿宋" w:hAnsi="仿宋" w:eastAsia="仿宋"/>
          <w:color w:val="000000" w:themeColor="text1"/>
          <w:kern w:val="0"/>
          <w:sz w:val="32"/>
          <w:szCs w:val="32"/>
        </w:rPr>
        <w:t>网络</w:t>
      </w:r>
      <w:r>
        <w:rPr>
          <w:rFonts w:ascii="仿宋" w:hAnsi="仿宋" w:eastAsia="仿宋"/>
          <w:color w:val="000000" w:themeColor="text1"/>
          <w:sz w:val="32"/>
          <w:szCs w:val="32"/>
        </w:rPr>
        <w:t>环境。</w:t>
      </w:r>
    </w:p>
    <w:p>
      <w:pPr>
        <w:widowControl/>
        <w:snapToGrid w:val="0"/>
        <w:ind w:firstLine="640"/>
        <w:rPr>
          <w:rFonts w:ascii="仿宋" w:hAnsi="仿宋" w:eastAsia="仿宋"/>
          <w:color w:val="000000" w:themeColor="text1"/>
          <w:kern w:val="0"/>
          <w:sz w:val="32"/>
          <w:szCs w:val="32"/>
        </w:rPr>
      </w:pPr>
      <w:r>
        <w:rPr>
          <w:rFonts w:hint="eastAsia" w:ascii="仿宋" w:hAnsi="仿宋" w:eastAsia="仿宋"/>
          <w:color w:val="000000" w:themeColor="text1"/>
          <w:kern w:val="0"/>
          <w:sz w:val="32"/>
          <w:szCs w:val="32"/>
        </w:rPr>
        <w:t>网络信息内容服务使用者</w:t>
      </w:r>
      <w:r>
        <w:rPr>
          <w:rFonts w:ascii="仿宋" w:hAnsi="仿宋" w:eastAsia="仿宋"/>
          <w:color w:val="000000" w:themeColor="text1"/>
          <w:kern w:val="0"/>
          <w:sz w:val="32"/>
          <w:szCs w:val="32"/>
        </w:rPr>
        <w:t>应当文明健康使用网络，按照法律法规的要求和用户协议约定，切实履行相应义务，</w:t>
      </w:r>
      <w:r>
        <w:rPr>
          <w:rFonts w:hint="eastAsia" w:ascii="仿宋" w:hAnsi="仿宋" w:eastAsia="仿宋"/>
          <w:color w:val="000000" w:themeColor="text1"/>
          <w:kern w:val="0"/>
          <w:sz w:val="32"/>
          <w:szCs w:val="32"/>
        </w:rPr>
        <w:t>在以发帖、回复、留言、弹幕等形式参与网络活动时，积极弘扬正能量，不得复制、发布、传播</w:t>
      </w:r>
      <w:r>
        <w:rPr>
          <w:rFonts w:ascii="仿宋" w:hAnsi="仿宋" w:eastAsia="仿宋"/>
          <w:color w:val="000000" w:themeColor="text1"/>
          <w:kern w:val="0"/>
          <w:sz w:val="32"/>
          <w:szCs w:val="32"/>
        </w:rPr>
        <w:t>违法</w:t>
      </w:r>
      <w:r>
        <w:rPr>
          <w:rFonts w:hint="eastAsia" w:ascii="仿宋" w:hAnsi="仿宋" w:eastAsia="仿宋"/>
          <w:color w:val="000000" w:themeColor="text1"/>
          <w:kern w:val="0"/>
          <w:sz w:val="32"/>
          <w:szCs w:val="32"/>
        </w:rPr>
        <w:t>信息，自觉抵制</w:t>
      </w:r>
      <w:r>
        <w:rPr>
          <w:rFonts w:ascii="仿宋" w:hAnsi="仿宋" w:eastAsia="仿宋"/>
          <w:color w:val="000000" w:themeColor="text1"/>
          <w:kern w:val="0"/>
          <w:sz w:val="32"/>
          <w:szCs w:val="32"/>
        </w:rPr>
        <w:t>不良信息。</w:t>
      </w:r>
    </w:p>
    <w:p>
      <w:pPr>
        <w:widowControl/>
        <w:snapToGrid w:val="0"/>
        <w:ind w:firstLine="640"/>
        <w:rPr>
          <w:rFonts w:ascii="仿宋" w:hAnsi="仿宋" w:eastAsia="仿宋"/>
          <w:color w:val="000000" w:themeColor="text1"/>
          <w:kern w:val="0"/>
          <w:sz w:val="32"/>
          <w:szCs w:val="32"/>
        </w:rPr>
      </w:pPr>
      <w:r>
        <w:rPr>
          <w:rFonts w:ascii="仿宋" w:hAnsi="仿宋" w:eastAsia="仿宋"/>
          <w:b/>
          <w:color w:val="000000" w:themeColor="text1"/>
          <w:kern w:val="0"/>
          <w:sz w:val="32"/>
          <w:szCs w:val="32"/>
        </w:rPr>
        <w:t>第</w:t>
      </w:r>
      <w:r>
        <w:rPr>
          <w:rFonts w:hint="eastAsia" w:ascii="仿宋" w:hAnsi="仿宋" w:eastAsia="仿宋"/>
          <w:b/>
          <w:color w:val="000000" w:themeColor="text1"/>
          <w:kern w:val="0"/>
          <w:sz w:val="32"/>
          <w:szCs w:val="32"/>
        </w:rPr>
        <w:t>二十一</w:t>
      </w:r>
      <w:r>
        <w:rPr>
          <w:rFonts w:ascii="仿宋" w:hAnsi="仿宋" w:eastAsia="仿宋"/>
          <w:b/>
          <w:color w:val="000000" w:themeColor="text1"/>
          <w:kern w:val="0"/>
          <w:sz w:val="32"/>
          <w:szCs w:val="32"/>
        </w:rPr>
        <w:t>条</w:t>
      </w:r>
      <w:r>
        <w:rPr>
          <w:rFonts w:hint="eastAsia" w:ascii="仿宋" w:hAnsi="仿宋" w:eastAsia="仿宋"/>
          <w:color w:val="000000" w:themeColor="text1"/>
          <w:sz w:val="32"/>
          <w:szCs w:val="32"/>
        </w:rPr>
        <w:t xml:space="preserve"> </w:t>
      </w:r>
      <w:r>
        <w:rPr>
          <w:rFonts w:ascii="仿宋" w:hAnsi="仿宋" w:eastAsia="仿宋"/>
          <w:color w:val="000000" w:themeColor="text1"/>
          <w:kern w:val="0"/>
          <w:sz w:val="32"/>
          <w:szCs w:val="32"/>
        </w:rPr>
        <w:t>网络群组、论坛社区版块建立者和管理者，应当履行群组、版块管理责任，依据法律法规、用户协议和平台公约</w:t>
      </w:r>
      <w:r>
        <w:rPr>
          <w:rFonts w:hint="eastAsia" w:ascii="仿宋" w:hAnsi="仿宋" w:eastAsia="仿宋"/>
          <w:color w:val="000000" w:themeColor="text1"/>
          <w:kern w:val="0"/>
          <w:sz w:val="32"/>
          <w:szCs w:val="32"/>
        </w:rPr>
        <w:t>等</w:t>
      </w:r>
      <w:r>
        <w:rPr>
          <w:rFonts w:ascii="仿宋" w:hAnsi="仿宋" w:eastAsia="仿宋"/>
          <w:color w:val="000000" w:themeColor="text1"/>
          <w:kern w:val="0"/>
          <w:sz w:val="32"/>
          <w:szCs w:val="32"/>
        </w:rPr>
        <w:t>，规范群组、版块内信息发布等行为。</w:t>
      </w:r>
    </w:p>
    <w:p>
      <w:pPr>
        <w:pStyle w:val="10"/>
        <w:snapToGrid w:val="0"/>
        <w:spacing w:before="0" w:beforeAutospacing="0" w:after="0" w:afterAutospacing="0"/>
        <w:ind w:firstLine="640"/>
        <w:rPr>
          <w:rFonts w:ascii="仿宋" w:hAnsi="仿宋" w:eastAsia="仿宋"/>
          <w:color w:val="000000" w:themeColor="text1"/>
          <w:sz w:val="32"/>
          <w:szCs w:val="32"/>
        </w:rPr>
      </w:pPr>
      <w:r>
        <w:rPr>
          <w:rFonts w:ascii="仿宋" w:hAnsi="仿宋" w:eastAsia="仿宋" w:cs="Times New Roman"/>
          <w:b/>
          <w:color w:val="000000" w:themeColor="text1"/>
          <w:sz w:val="32"/>
          <w:szCs w:val="32"/>
        </w:rPr>
        <w:t>第二十</w:t>
      </w:r>
      <w:r>
        <w:rPr>
          <w:rFonts w:hint="eastAsia" w:ascii="仿宋" w:hAnsi="仿宋" w:eastAsia="仿宋" w:cs="Times New Roman"/>
          <w:b/>
          <w:color w:val="000000" w:themeColor="text1"/>
          <w:sz w:val="32"/>
          <w:szCs w:val="32"/>
        </w:rPr>
        <w:t>二</w:t>
      </w:r>
      <w:r>
        <w:rPr>
          <w:rFonts w:ascii="仿宋" w:hAnsi="仿宋" w:eastAsia="仿宋" w:cs="Times New Roman"/>
          <w:b/>
          <w:color w:val="000000" w:themeColor="text1"/>
          <w:sz w:val="32"/>
          <w:szCs w:val="32"/>
        </w:rPr>
        <w:t>条</w:t>
      </w:r>
      <w:r>
        <w:rPr>
          <w:rFonts w:hint="eastAsia" w:ascii="仿宋" w:hAnsi="仿宋" w:eastAsia="仿宋" w:cs="Times New Roman"/>
          <w:sz w:val="32"/>
          <w:szCs w:val="32"/>
        </w:rPr>
        <w:t xml:space="preserve"> </w:t>
      </w:r>
      <w:r>
        <w:rPr>
          <w:rFonts w:hint="eastAsia" w:ascii="仿宋" w:hAnsi="仿宋" w:eastAsia="仿宋"/>
          <w:color w:val="000000" w:themeColor="text1"/>
          <w:sz w:val="32"/>
          <w:szCs w:val="32"/>
        </w:rPr>
        <w:t>网络信息内容服务使用者</w:t>
      </w:r>
      <w:r>
        <w:rPr>
          <w:rFonts w:hint="eastAsia" w:ascii="仿宋" w:hAnsi="仿宋" w:eastAsia="仿宋"/>
          <w:sz w:val="32"/>
          <w:szCs w:val="32"/>
        </w:rPr>
        <w:t>不得利用网络和相关信息技术，实施</w:t>
      </w:r>
      <w:r>
        <w:rPr>
          <w:rFonts w:ascii="仿宋" w:hAnsi="仿宋" w:eastAsia="仿宋"/>
          <w:sz w:val="32"/>
          <w:szCs w:val="32"/>
        </w:rPr>
        <w:t>侮辱、诽谤、威胁</w:t>
      </w:r>
      <w:r>
        <w:rPr>
          <w:rFonts w:hint="eastAsia" w:ascii="仿宋" w:hAnsi="仿宋" w:eastAsia="仿宋"/>
          <w:sz w:val="32"/>
          <w:szCs w:val="32"/>
        </w:rPr>
        <w:t>以及恶意泄露他人隐私、</w:t>
      </w:r>
      <w:r>
        <w:rPr>
          <w:rFonts w:hint="eastAsia" w:ascii="仿宋" w:hAnsi="仿宋" w:eastAsia="仿宋"/>
          <w:color w:val="000000" w:themeColor="text1"/>
          <w:sz w:val="32"/>
          <w:szCs w:val="32"/>
        </w:rPr>
        <w:t>散布谣言</w:t>
      </w:r>
      <w:r>
        <w:rPr>
          <w:rFonts w:hint="eastAsia" w:ascii="仿宋" w:hAnsi="仿宋" w:eastAsia="仿宋"/>
          <w:sz w:val="32"/>
          <w:szCs w:val="32"/>
        </w:rPr>
        <w:t>、人肉搜索等网络侵权、网络暴力行为，</w:t>
      </w:r>
      <w:r>
        <w:rPr>
          <w:rFonts w:ascii="仿宋" w:hAnsi="仿宋" w:eastAsia="仿宋"/>
          <w:sz w:val="32"/>
          <w:szCs w:val="32"/>
        </w:rPr>
        <w:t>侵害</w:t>
      </w:r>
      <w:r>
        <w:rPr>
          <w:rFonts w:hint="eastAsia" w:ascii="仿宋" w:hAnsi="仿宋" w:eastAsia="仿宋"/>
          <w:sz w:val="32"/>
          <w:szCs w:val="32"/>
        </w:rPr>
        <w:t>其他组织或者个人</w:t>
      </w:r>
      <w:r>
        <w:rPr>
          <w:rFonts w:hint="eastAsia" w:ascii="仿宋" w:hAnsi="仿宋" w:eastAsia="仿宋"/>
          <w:color w:val="000000" w:themeColor="text1"/>
          <w:sz w:val="32"/>
          <w:szCs w:val="32"/>
        </w:rPr>
        <w:t>名誉权、财产权等</w:t>
      </w:r>
      <w:r>
        <w:rPr>
          <w:rFonts w:ascii="仿宋" w:hAnsi="仿宋" w:eastAsia="仿宋"/>
          <w:color w:val="000000" w:themeColor="text1"/>
          <w:sz w:val="32"/>
          <w:szCs w:val="32"/>
        </w:rPr>
        <w:t>合法权益</w:t>
      </w:r>
      <w:r>
        <w:rPr>
          <w:rFonts w:hint="eastAsia" w:ascii="仿宋" w:hAnsi="仿宋" w:eastAsia="仿宋"/>
          <w:color w:val="000000" w:themeColor="text1"/>
          <w:sz w:val="32"/>
          <w:szCs w:val="32"/>
        </w:rPr>
        <w:t>。</w:t>
      </w:r>
    </w:p>
    <w:p>
      <w:pPr>
        <w:snapToGrid w:val="0"/>
        <w:ind w:firstLine="643" w:firstLineChars="200"/>
        <w:rPr>
          <w:rFonts w:ascii="仿宋" w:hAnsi="仿宋" w:eastAsia="仿宋"/>
          <w:kern w:val="0"/>
          <w:sz w:val="32"/>
          <w:szCs w:val="32"/>
        </w:rPr>
      </w:pPr>
      <w:r>
        <w:rPr>
          <w:rFonts w:ascii="仿宋" w:hAnsi="仿宋" w:eastAsia="仿宋"/>
          <w:b/>
          <w:color w:val="000000" w:themeColor="text1"/>
          <w:kern w:val="0"/>
          <w:sz w:val="32"/>
          <w:szCs w:val="32"/>
        </w:rPr>
        <w:t>第二十</w:t>
      </w:r>
      <w:r>
        <w:rPr>
          <w:rFonts w:hint="eastAsia" w:ascii="仿宋" w:hAnsi="仿宋" w:eastAsia="仿宋"/>
          <w:b/>
          <w:color w:val="000000" w:themeColor="text1"/>
          <w:kern w:val="0"/>
          <w:sz w:val="32"/>
          <w:szCs w:val="32"/>
        </w:rPr>
        <w:t>三</w:t>
      </w:r>
      <w:r>
        <w:rPr>
          <w:rFonts w:ascii="仿宋" w:hAnsi="仿宋" w:eastAsia="仿宋"/>
          <w:b/>
          <w:color w:val="000000" w:themeColor="text1"/>
          <w:kern w:val="0"/>
          <w:sz w:val="32"/>
          <w:szCs w:val="32"/>
        </w:rPr>
        <w:t>条</w:t>
      </w:r>
      <w:r>
        <w:rPr>
          <w:rFonts w:hint="eastAsia" w:ascii="仿宋" w:hAnsi="仿宋" w:eastAsia="仿宋"/>
          <w:kern w:val="0"/>
          <w:sz w:val="32"/>
          <w:szCs w:val="32"/>
        </w:rPr>
        <w:t xml:space="preserve"> </w:t>
      </w:r>
      <w:r>
        <w:rPr>
          <w:rFonts w:hint="eastAsia" w:ascii="仿宋" w:hAnsi="仿宋" w:eastAsia="仿宋"/>
          <w:color w:val="000000" w:themeColor="text1"/>
          <w:kern w:val="0"/>
          <w:sz w:val="32"/>
          <w:szCs w:val="32"/>
        </w:rPr>
        <w:t>网络信息内容服务使用者</w:t>
      </w:r>
      <w:r>
        <w:rPr>
          <w:rFonts w:ascii="仿宋" w:hAnsi="仿宋" w:eastAsia="仿宋"/>
          <w:sz w:val="32"/>
          <w:szCs w:val="32"/>
        </w:rPr>
        <w:t>不得通过发布、删除信息</w:t>
      </w:r>
      <w:r>
        <w:rPr>
          <w:rFonts w:hint="eastAsia" w:ascii="仿宋" w:hAnsi="仿宋" w:eastAsia="仿宋"/>
          <w:sz w:val="32"/>
          <w:szCs w:val="32"/>
        </w:rPr>
        <w:t>等</w:t>
      </w:r>
      <w:r>
        <w:rPr>
          <w:rFonts w:ascii="仿宋" w:hAnsi="仿宋" w:eastAsia="仿宋"/>
          <w:sz w:val="32"/>
          <w:szCs w:val="32"/>
        </w:rPr>
        <w:t>干预信息呈现</w:t>
      </w:r>
      <w:r>
        <w:rPr>
          <w:rFonts w:hint="eastAsia" w:ascii="仿宋" w:hAnsi="仿宋" w:eastAsia="仿宋"/>
          <w:sz w:val="32"/>
          <w:szCs w:val="32"/>
        </w:rPr>
        <w:t>的</w:t>
      </w:r>
      <w:r>
        <w:rPr>
          <w:rFonts w:ascii="仿宋" w:hAnsi="仿宋" w:eastAsia="仿宋"/>
          <w:sz w:val="32"/>
          <w:szCs w:val="32"/>
        </w:rPr>
        <w:t>手段谋取不正当利益。</w:t>
      </w:r>
    </w:p>
    <w:p>
      <w:pPr>
        <w:snapToGrid w:val="0"/>
        <w:ind w:firstLine="643" w:firstLineChars="200"/>
        <w:rPr>
          <w:rFonts w:ascii="仿宋" w:hAnsi="仿宋" w:eastAsia="仿宋"/>
          <w:sz w:val="32"/>
          <w:szCs w:val="32"/>
        </w:rPr>
      </w:pPr>
      <w:r>
        <w:rPr>
          <w:rFonts w:ascii="仿宋" w:hAnsi="仿宋" w:eastAsia="仿宋"/>
          <w:b/>
          <w:color w:val="000000" w:themeColor="text1"/>
          <w:kern w:val="0"/>
          <w:sz w:val="32"/>
          <w:szCs w:val="32"/>
        </w:rPr>
        <w:t>第二十</w:t>
      </w:r>
      <w:r>
        <w:rPr>
          <w:rFonts w:hint="eastAsia" w:ascii="仿宋" w:hAnsi="仿宋" w:eastAsia="仿宋"/>
          <w:b/>
          <w:color w:val="000000" w:themeColor="text1"/>
          <w:kern w:val="0"/>
          <w:sz w:val="32"/>
          <w:szCs w:val="32"/>
        </w:rPr>
        <w:t>四</w:t>
      </w:r>
      <w:r>
        <w:rPr>
          <w:rFonts w:ascii="仿宋" w:hAnsi="仿宋" w:eastAsia="仿宋"/>
          <w:b/>
          <w:color w:val="000000" w:themeColor="text1"/>
          <w:kern w:val="0"/>
          <w:sz w:val="32"/>
          <w:szCs w:val="32"/>
        </w:rPr>
        <w:t>条</w:t>
      </w:r>
      <w:r>
        <w:rPr>
          <w:rFonts w:hint="eastAsia" w:ascii="仿宋" w:hAnsi="仿宋" w:eastAsia="仿宋"/>
          <w:sz w:val="32"/>
          <w:szCs w:val="32"/>
        </w:rPr>
        <w:t xml:space="preserve"> </w:t>
      </w:r>
      <w:r>
        <w:rPr>
          <w:rFonts w:hint="eastAsia" w:ascii="仿宋" w:hAnsi="仿宋" w:eastAsia="仿宋"/>
          <w:color w:val="000000" w:themeColor="text1"/>
          <w:kern w:val="0"/>
          <w:sz w:val="32"/>
          <w:szCs w:val="32"/>
        </w:rPr>
        <w:t>网络信息内容服务使用者</w:t>
      </w:r>
      <w:r>
        <w:rPr>
          <w:rFonts w:ascii="仿宋" w:hAnsi="仿宋" w:eastAsia="仿宋"/>
          <w:sz w:val="32"/>
          <w:szCs w:val="32"/>
        </w:rPr>
        <w:t>不得利用</w:t>
      </w:r>
      <w:r>
        <w:rPr>
          <w:rFonts w:hint="eastAsia" w:ascii="仿宋" w:hAnsi="仿宋" w:eastAsia="仿宋"/>
          <w:sz w:val="32"/>
          <w:szCs w:val="32"/>
        </w:rPr>
        <w:t>深度学习、虚拟现实等新技术新应用从事法律、行政法规禁止的活动。</w:t>
      </w:r>
    </w:p>
    <w:p>
      <w:pPr>
        <w:snapToGrid w:val="0"/>
        <w:ind w:firstLine="643" w:firstLineChars="200"/>
        <w:rPr>
          <w:rFonts w:ascii="仿宋" w:hAnsi="仿宋" w:eastAsia="仿宋"/>
          <w:kern w:val="0"/>
          <w:sz w:val="32"/>
          <w:szCs w:val="32"/>
        </w:rPr>
      </w:pPr>
      <w:r>
        <w:rPr>
          <w:rFonts w:ascii="仿宋" w:hAnsi="仿宋" w:eastAsia="仿宋"/>
          <w:b/>
          <w:color w:val="000000" w:themeColor="text1"/>
          <w:kern w:val="0"/>
          <w:sz w:val="32"/>
          <w:szCs w:val="32"/>
        </w:rPr>
        <w:t>第二十</w:t>
      </w:r>
      <w:r>
        <w:rPr>
          <w:rFonts w:hint="eastAsia" w:ascii="仿宋" w:hAnsi="仿宋" w:eastAsia="仿宋"/>
          <w:b/>
          <w:color w:val="000000" w:themeColor="text1"/>
          <w:kern w:val="0"/>
          <w:sz w:val="32"/>
          <w:szCs w:val="32"/>
        </w:rPr>
        <w:t>五</w:t>
      </w:r>
      <w:r>
        <w:rPr>
          <w:rFonts w:ascii="仿宋" w:hAnsi="仿宋" w:eastAsia="仿宋"/>
          <w:b/>
          <w:color w:val="000000" w:themeColor="text1"/>
          <w:kern w:val="0"/>
          <w:sz w:val="32"/>
          <w:szCs w:val="32"/>
        </w:rPr>
        <w:t>条</w:t>
      </w:r>
      <w:r>
        <w:rPr>
          <w:rFonts w:hint="eastAsia" w:ascii="仿宋" w:hAnsi="仿宋" w:eastAsia="仿宋"/>
          <w:sz w:val="32"/>
          <w:szCs w:val="32"/>
        </w:rPr>
        <w:t xml:space="preserve"> </w:t>
      </w:r>
      <w:r>
        <w:rPr>
          <w:rFonts w:hint="eastAsia" w:ascii="仿宋" w:hAnsi="仿宋" w:eastAsia="仿宋"/>
          <w:color w:val="000000" w:themeColor="text1"/>
          <w:kern w:val="0"/>
          <w:sz w:val="32"/>
          <w:szCs w:val="32"/>
        </w:rPr>
        <w:t>网络信息内容服务使用者</w:t>
      </w:r>
      <w:r>
        <w:rPr>
          <w:rFonts w:ascii="仿宋" w:hAnsi="仿宋" w:eastAsia="仿宋"/>
          <w:sz w:val="32"/>
          <w:szCs w:val="32"/>
        </w:rPr>
        <w:t>不得通过人力或</w:t>
      </w:r>
      <w:r>
        <w:rPr>
          <w:rFonts w:hint="eastAsia" w:ascii="仿宋" w:hAnsi="仿宋" w:eastAsia="仿宋"/>
          <w:sz w:val="32"/>
          <w:szCs w:val="32"/>
        </w:rPr>
        <w:t>者</w:t>
      </w:r>
      <w:r>
        <w:rPr>
          <w:rFonts w:ascii="仿宋" w:hAnsi="仿宋" w:eastAsia="仿宋"/>
          <w:sz w:val="32"/>
          <w:szCs w:val="32"/>
        </w:rPr>
        <w:t>技术手段实施流量造假、流量劫持</w:t>
      </w:r>
      <w:r>
        <w:rPr>
          <w:rFonts w:hint="eastAsia" w:ascii="仿宋" w:hAnsi="仿宋" w:eastAsia="仿宋"/>
          <w:sz w:val="32"/>
          <w:szCs w:val="32"/>
        </w:rPr>
        <w:t>以及</w:t>
      </w:r>
      <w:r>
        <w:rPr>
          <w:rFonts w:ascii="仿宋" w:hAnsi="仿宋" w:eastAsia="仿宋"/>
          <w:sz w:val="32"/>
          <w:szCs w:val="32"/>
        </w:rPr>
        <w:t>虚假注册账号、批量买卖账号、操纵用户账号等行为</w:t>
      </w:r>
      <w:r>
        <w:rPr>
          <w:rFonts w:hint="eastAsia" w:ascii="仿宋" w:hAnsi="仿宋" w:eastAsia="仿宋"/>
          <w:sz w:val="32"/>
          <w:szCs w:val="32"/>
        </w:rPr>
        <w:t>，破坏网络生态秩序</w:t>
      </w:r>
      <w:r>
        <w:rPr>
          <w:rFonts w:ascii="仿宋" w:hAnsi="仿宋" w:eastAsia="仿宋"/>
          <w:sz w:val="32"/>
          <w:szCs w:val="32"/>
        </w:rPr>
        <w:t>。</w:t>
      </w:r>
    </w:p>
    <w:p>
      <w:pPr>
        <w:pStyle w:val="10"/>
        <w:snapToGrid w:val="0"/>
        <w:spacing w:before="0" w:beforeAutospacing="0" w:after="0" w:afterAutospacing="0"/>
        <w:ind w:firstLine="640"/>
        <w:jc w:val="both"/>
        <w:rPr>
          <w:rFonts w:ascii="仿宋" w:hAnsi="仿宋" w:eastAsia="仿宋" w:cs="Times New Roman"/>
          <w:color w:val="000000" w:themeColor="text1"/>
          <w:sz w:val="32"/>
          <w:szCs w:val="32"/>
        </w:rPr>
      </w:pPr>
      <w:r>
        <w:rPr>
          <w:rFonts w:ascii="仿宋" w:hAnsi="仿宋" w:eastAsia="仿宋" w:cs="Times New Roman"/>
          <w:b/>
          <w:color w:val="000000" w:themeColor="text1"/>
          <w:sz w:val="32"/>
          <w:szCs w:val="32"/>
        </w:rPr>
        <w:t>第二十</w:t>
      </w:r>
      <w:r>
        <w:rPr>
          <w:rFonts w:hint="eastAsia" w:ascii="仿宋" w:hAnsi="仿宋" w:eastAsia="仿宋" w:cs="Times New Roman"/>
          <w:b/>
          <w:color w:val="000000" w:themeColor="text1"/>
          <w:sz w:val="32"/>
          <w:szCs w:val="32"/>
        </w:rPr>
        <w:t>六</w:t>
      </w:r>
      <w:r>
        <w:rPr>
          <w:rFonts w:ascii="仿宋" w:hAnsi="仿宋" w:eastAsia="仿宋" w:cs="Times New Roman"/>
          <w:b/>
          <w:color w:val="000000" w:themeColor="text1"/>
          <w:sz w:val="32"/>
          <w:szCs w:val="32"/>
        </w:rPr>
        <w:t>条</w:t>
      </w:r>
      <w:r>
        <w:rPr>
          <w:rFonts w:hint="eastAsia" w:ascii="仿宋" w:hAnsi="仿宋" w:eastAsia="仿宋" w:cs="Times New Roman"/>
          <w:color w:val="000000" w:themeColor="text1"/>
          <w:sz w:val="32"/>
          <w:szCs w:val="32"/>
        </w:rPr>
        <w:t xml:space="preserve"> </w:t>
      </w:r>
      <w:r>
        <w:rPr>
          <w:rFonts w:hint="eastAsia" w:ascii="仿宋" w:hAnsi="仿宋" w:eastAsia="仿宋"/>
          <w:color w:val="000000" w:themeColor="text1"/>
          <w:sz w:val="32"/>
          <w:szCs w:val="32"/>
        </w:rPr>
        <w:t>网络信息内容服务使用者</w:t>
      </w:r>
      <w:r>
        <w:rPr>
          <w:rFonts w:ascii="仿宋" w:hAnsi="仿宋" w:eastAsia="仿宋" w:cs="Times New Roman"/>
          <w:color w:val="000000" w:themeColor="text1"/>
          <w:sz w:val="32"/>
          <w:szCs w:val="32"/>
        </w:rPr>
        <w:t>不得</w:t>
      </w:r>
      <w:r>
        <w:rPr>
          <w:rFonts w:hint="eastAsia" w:ascii="仿宋" w:hAnsi="仿宋" w:eastAsia="仿宋" w:cs="Times New Roman"/>
          <w:color w:val="000000" w:themeColor="text1"/>
          <w:sz w:val="32"/>
          <w:szCs w:val="32"/>
        </w:rPr>
        <w:t>利用党徽、国旗、国徽等</w:t>
      </w:r>
      <w:r>
        <w:rPr>
          <w:rFonts w:hint="eastAsia" w:ascii="仿宋" w:hAnsi="仿宋" w:eastAsia="仿宋" w:cs="Times New Roman"/>
          <w:sz w:val="32"/>
          <w:szCs w:val="32"/>
        </w:rPr>
        <w:t>代表党和国家形象的标识，或者借党和国家领导人名义及国家重大活动、重大纪念日等，</w:t>
      </w:r>
      <w:r>
        <w:rPr>
          <w:rFonts w:hint="eastAsia" w:ascii="仿宋" w:hAnsi="仿宋" w:eastAsia="仿宋" w:cs="Times New Roman"/>
          <w:color w:val="000000" w:themeColor="text1"/>
          <w:sz w:val="32"/>
          <w:szCs w:val="32"/>
        </w:rPr>
        <w:t>违法违规</w:t>
      </w:r>
      <w:r>
        <w:rPr>
          <w:rFonts w:hint="eastAsia" w:ascii="仿宋" w:hAnsi="仿宋" w:eastAsia="仿宋" w:cs="Times New Roman"/>
          <w:sz w:val="32"/>
          <w:szCs w:val="32"/>
        </w:rPr>
        <w:t>开展网络商业营销活动</w:t>
      </w:r>
      <w:r>
        <w:rPr>
          <w:rFonts w:hint="eastAsia" w:ascii="仿宋" w:hAnsi="仿宋" w:eastAsia="仿宋" w:cs="Times New Roman"/>
          <w:color w:val="000000" w:themeColor="text1"/>
          <w:sz w:val="32"/>
          <w:szCs w:val="32"/>
        </w:rPr>
        <w:t>。</w:t>
      </w:r>
    </w:p>
    <w:p>
      <w:pPr>
        <w:pStyle w:val="10"/>
        <w:snapToGrid w:val="0"/>
        <w:spacing w:before="0" w:beforeAutospacing="0" w:after="0" w:afterAutospacing="0"/>
        <w:jc w:val="center"/>
        <w:rPr>
          <w:rFonts w:ascii="仿宋" w:hAnsi="仿宋" w:eastAsia="仿宋" w:cs="Times New Roman"/>
          <w:color w:val="000000" w:themeColor="text1"/>
          <w:sz w:val="32"/>
          <w:szCs w:val="32"/>
        </w:rPr>
      </w:pPr>
      <w:r>
        <w:rPr>
          <w:rFonts w:ascii="仿宋" w:hAnsi="仿宋" w:eastAsia="仿宋" w:cs="Times New Roman"/>
          <w:b/>
          <w:color w:val="000000" w:themeColor="text1"/>
          <w:sz w:val="32"/>
          <w:szCs w:val="32"/>
        </w:rPr>
        <w:t>第五章</w:t>
      </w:r>
      <w:r>
        <w:rPr>
          <w:rFonts w:hint="eastAsia" w:ascii="仿宋" w:hAnsi="仿宋" w:eastAsia="仿宋" w:cs="Times New Roman"/>
          <w:color w:val="000000" w:themeColor="text1"/>
          <w:sz w:val="32"/>
          <w:szCs w:val="32"/>
        </w:rPr>
        <w:t xml:space="preserve"> </w:t>
      </w:r>
      <w:r>
        <w:rPr>
          <w:rFonts w:ascii="仿宋" w:hAnsi="仿宋" w:eastAsia="仿宋" w:cs="Times New Roman"/>
          <w:b/>
          <w:color w:val="000000" w:themeColor="text1"/>
          <w:sz w:val="32"/>
          <w:szCs w:val="32"/>
        </w:rPr>
        <w:t>网络行业组织</w:t>
      </w:r>
    </w:p>
    <w:p>
      <w:pPr>
        <w:widowControl/>
        <w:snapToGrid w:val="0"/>
        <w:ind w:firstLine="640"/>
        <w:rPr>
          <w:rFonts w:ascii="仿宋" w:hAnsi="仿宋" w:eastAsia="仿宋"/>
          <w:color w:val="000000" w:themeColor="text1"/>
          <w:kern w:val="0"/>
          <w:sz w:val="32"/>
          <w:szCs w:val="32"/>
        </w:rPr>
      </w:pPr>
      <w:r>
        <w:rPr>
          <w:rFonts w:ascii="仿宋" w:hAnsi="仿宋" w:eastAsia="仿宋"/>
          <w:b/>
          <w:bCs/>
          <w:color w:val="000000" w:themeColor="text1"/>
          <w:kern w:val="0"/>
          <w:sz w:val="32"/>
          <w:szCs w:val="32"/>
        </w:rPr>
        <w:t>第二十</w:t>
      </w:r>
      <w:r>
        <w:rPr>
          <w:rFonts w:hint="eastAsia" w:ascii="仿宋" w:hAnsi="仿宋" w:eastAsia="仿宋"/>
          <w:b/>
          <w:bCs/>
          <w:color w:val="000000" w:themeColor="text1"/>
          <w:kern w:val="0"/>
          <w:sz w:val="32"/>
          <w:szCs w:val="32"/>
        </w:rPr>
        <w:t>七</w:t>
      </w:r>
      <w:r>
        <w:rPr>
          <w:rFonts w:ascii="仿宋" w:hAnsi="仿宋" w:eastAsia="仿宋"/>
          <w:b/>
          <w:bCs/>
          <w:color w:val="000000" w:themeColor="text1"/>
          <w:kern w:val="0"/>
          <w:sz w:val="32"/>
          <w:szCs w:val="32"/>
        </w:rPr>
        <w:t>条</w:t>
      </w:r>
      <w:r>
        <w:rPr>
          <w:rFonts w:hint="eastAsia" w:ascii="仿宋" w:hAnsi="仿宋" w:eastAsia="仿宋"/>
          <w:color w:val="000000" w:themeColor="text1"/>
          <w:sz w:val="32"/>
          <w:szCs w:val="32"/>
        </w:rPr>
        <w:t xml:space="preserve"> 鼓励</w:t>
      </w:r>
      <w:r>
        <w:rPr>
          <w:rFonts w:ascii="仿宋" w:hAnsi="仿宋" w:eastAsia="仿宋"/>
          <w:color w:val="000000" w:themeColor="text1"/>
          <w:kern w:val="0"/>
          <w:sz w:val="32"/>
          <w:szCs w:val="32"/>
        </w:rPr>
        <w:t>行业组织推进行业自律，建立健全网络生态治理行业准则，指导、督促会员单位及从业人员</w:t>
      </w:r>
      <w:r>
        <w:rPr>
          <w:rFonts w:ascii="仿宋" w:hAnsi="仿宋" w:eastAsia="仿宋"/>
          <w:color w:val="000000" w:themeColor="text1"/>
          <w:sz w:val="32"/>
          <w:szCs w:val="32"/>
        </w:rPr>
        <w:t>依法提供</w:t>
      </w:r>
      <w:r>
        <w:rPr>
          <w:rFonts w:ascii="仿宋" w:hAnsi="仿宋" w:eastAsia="仿宋"/>
          <w:color w:val="000000" w:themeColor="text1"/>
          <w:kern w:val="0"/>
          <w:sz w:val="32"/>
          <w:szCs w:val="32"/>
        </w:rPr>
        <w:t>网络</w:t>
      </w:r>
      <w:r>
        <w:rPr>
          <w:rFonts w:ascii="仿宋" w:hAnsi="仿宋" w:eastAsia="仿宋"/>
          <w:color w:val="000000" w:themeColor="text1"/>
          <w:sz w:val="32"/>
          <w:szCs w:val="32"/>
        </w:rPr>
        <w:t>信息内容服务</w:t>
      </w:r>
      <w:r>
        <w:rPr>
          <w:rFonts w:ascii="仿宋" w:hAnsi="仿宋" w:eastAsia="仿宋"/>
          <w:color w:val="000000" w:themeColor="text1"/>
          <w:kern w:val="0"/>
          <w:sz w:val="32"/>
          <w:szCs w:val="32"/>
        </w:rPr>
        <w:t>。</w:t>
      </w:r>
    </w:p>
    <w:p>
      <w:pPr>
        <w:widowControl/>
        <w:snapToGrid w:val="0"/>
        <w:ind w:firstLine="640"/>
        <w:rPr>
          <w:rFonts w:ascii="仿宋" w:hAnsi="仿宋" w:eastAsia="仿宋"/>
          <w:color w:val="000000" w:themeColor="text1"/>
          <w:kern w:val="0"/>
          <w:sz w:val="32"/>
          <w:szCs w:val="32"/>
        </w:rPr>
      </w:pPr>
      <w:r>
        <w:rPr>
          <w:rFonts w:ascii="仿宋" w:hAnsi="仿宋" w:eastAsia="仿宋"/>
          <w:b/>
          <w:bCs/>
          <w:color w:val="000000" w:themeColor="text1"/>
          <w:kern w:val="0"/>
          <w:sz w:val="32"/>
          <w:szCs w:val="32"/>
        </w:rPr>
        <w:t>第二十</w:t>
      </w:r>
      <w:r>
        <w:rPr>
          <w:rFonts w:hint="eastAsia" w:ascii="仿宋" w:hAnsi="仿宋" w:eastAsia="仿宋"/>
          <w:b/>
          <w:bCs/>
          <w:color w:val="000000" w:themeColor="text1"/>
          <w:kern w:val="0"/>
          <w:sz w:val="32"/>
          <w:szCs w:val="32"/>
        </w:rPr>
        <w:t>八</w:t>
      </w:r>
      <w:r>
        <w:rPr>
          <w:rFonts w:ascii="仿宋" w:hAnsi="仿宋" w:eastAsia="仿宋"/>
          <w:b/>
          <w:bCs/>
          <w:color w:val="000000" w:themeColor="text1"/>
          <w:kern w:val="0"/>
          <w:sz w:val="32"/>
          <w:szCs w:val="32"/>
        </w:rPr>
        <w:t>条</w:t>
      </w:r>
      <w:r>
        <w:rPr>
          <w:rFonts w:hint="eastAsia" w:ascii="仿宋" w:hAnsi="仿宋" w:eastAsia="仿宋"/>
          <w:color w:val="000000" w:themeColor="text1"/>
          <w:sz w:val="32"/>
          <w:szCs w:val="32"/>
        </w:rPr>
        <w:t xml:space="preserve"> 鼓励</w:t>
      </w:r>
      <w:r>
        <w:rPr>
          <w:rFonts w:ascii="仿宋" w:hAnsi="仿宋" w:eastAsia="仿宋"/>
          <w:color w:val="000000" w:themeColor="text1"/>
          <w:kern w:val="0"/>
          <w:sz w:val="32"/>
          <w:szCs w:val="32"/>
        </w:rPr>
        <w:t>行业组织开展网络生态治理教育培训和宣传引导工作，提升会员单位、从业人员治理能力，增强全社会共同治理意识。</w:t>
      </w:r>
    </w:p>
    <w:p>
      <w:pPr>
        <w:widowControl/>
        <w:snapToGrid w:val="0"/>
        <w:ind w:firstLine="640"/>
        <w:rPr>
          <w:rFonts w:ascii="仿宋" w:hAnsi="仿宋" w:eastAsia="仿宋"/>
          <w:color w:val="000000" w:themeColor="text1"/>
          <w:kern w:val="0"/>
          <w:sz w:val="32"/>
          <w:szCs w:val="32"/>
        </w:rPr>
      </w:pPr>
      <w:r>
        <w:rPr>
          <w:rFonts w:ascii="仿宋" w:hAnsi="仿宋" w:eastAsia="仿宋"/>
          <w:b/>
          <w:bCs/>
          <w:color w:val="000000" w:themeColor="text1"/>
          <w:kern w:val="0"/>
          <w:sz w:val="32"/>
          <w:szCs w:val="32"/>
        </w:rPr>
        <w:t>第二十</w:t>
      </w:r>
      <w:r>
        <w:rPr>
          <w:rFonts w:hint="eastAsia" w:ascii="仿宋" w:hAnsi="仿宋" w:eastAsia="仿宋"/>
          <w:b/>
          <w:bCs/>
          <w:color w:val="000000" w:themeColor="text1"/>
          <w:kern w:val="0"/>
          <w:sz w:val="32"/>
          <w:szCs w:val="32"/>
        </w:rPr>
        <w:t>九</w:t>
      </w:r>
      <w:r>
        <w:rPr>
          <w:rFonts w:ascii="仿宋" w:hAnsi="仿宋" w:eastAsia="仿宋"/>
          <w:b/>
          <w:bCs/>
          <w:color w:val="000000" w:themeColor="text1"/>
          <w:kern w:val="0"/>
          <w:sz w:val="32"/>
          <w:szCs w:val="32"/>
        </w:rPr>
        <w:t>条</w:t>
      </w:r>
      <w:r>
        <w:rPr>
          <w:rFonts w:hint="eastAsia" w:ascii="仿宋" w:hAnsi="仿宋" w:eastAsia="仿宋"/>
          <w:color w:val="000000" w:themeColor="text1"/>
          <w:sz w:val="32"/>
          <w:szCs w:val="32"/>
        </w:rPr>
        <w:t xml:space="preserve"> </w:t>
      </w:r>
      <w:r>
        <w:rPr>
          <w:rFonts w:hint="eastAsia" w:ascii="仿宋" w:hAnsi="仿宋" w:eastAsia="仿宋"/>
          <w:color w:val="000000" w:themeColor="text1"/>
          <w:kern w:val="0"/>
          <w:sz w:val="32"/>
          <w:szCs w:val="32"/>
        </w:rPr>
        <w:t>鼓励</w:t>
      </w:r>
      <w:r>
        <w:rPr>
          <w:rFonts w:ascii="仿宋" w:hAnsi="仿宋" w:eastAsia="仿宋"/>
          <w:color w:val="000000" w:themeColor="text1"/>
          <w:kern w:val="0"/>
          <w:sz w:val="32"/>
          <w:szCs w:val="32"/>
        </w:rPr>
        <w:t>行业组织</w:t>
      </w:r>
      <w:r>
        <w:rPr>
          <w:rFonts w:hint="eastAsia" w:ascii="仿宋" w:hAnsi="仿宋" w:eastAsia="仿宋"/>
          <w:color w:val="000000" w:themeColor="text1"/>
          <w:kern w:val="0"/>
          <w:sz w:val="32"/>
          <w:szCs w:val="32"/>
        </w:rPr>
        <w:t>建立</w:t>
      </w:r>
      <w:r>
        <w:rPr>
          <w:rFonts w:ascii="仿宋" w:hAnsi="仿宋" w:eastAsia="仿宋"/>
          <w:color w:val="000000" w:themeColor="text1"/>
          <w:kern w:val="0"/>
          <w:sz w:val="32"/>
          <w:szCs w:val="32"/>
        </w:rPr>
        <w:t>相应评价奖惩机制，支持会员单位开展网络生态治理，加大对会员单位激励和惩戒力度。</w:t>
      </w:r>
    </w:p>
    <w:p>
      <w:pPr>
        <w:widowControl/>
        <w:snapToGrid w:val="0"/>
        <w:jc w:val="center"/>
        <w:rPr>
          <w:rFonts w:ascii="仿宋" w:hAnsi="仿宋" w:eastAsia="仿宋"/>
          <w:color w:val="000000" w:themeColor="text1"/>
          <w:kern w:val="0"/>
          <w:sz w:val="32"/>
          <w:szCs w:val="32"/>
        </w:rPr>
      </w:pPr>
      <w:r>
        <w:rPr>
          <w:rFonts w:ascii="仿宋" w:hAnsi="仿宋" w:eastAsia="仿宋"/>
          <w:b/>
          <w:color w:val="000000" w:themeColor="text1"/>
          <w:kern w:val="0"/>
          <w:sz w:val="32"/>
          <w:szCs w:val="32"/>
        </w:rPr>
        <w:t>第六章</w:t>
      </w:r>
      <w:r>
        <w:rPr>
          <w:rFonts w:hint="eastAsia" w:ascii="仿宋" w:hAnsi="仿宋" w:eastAsia="仿宋"/>
          <w:color w:val="000000" w:themeColor="text1"/>
          <w:kern w:val="0"/>
          <w:sz w:val="32"/>
          <w:szCs w:val="32"/>
        </w:rPr>
        <w:t xml:space="preserve"> </w:t>
      </w:r>
      <w:r>
        <w:rPr>
          <w:rFonts w:ascii="仿宋" w:hAnsi="仿宋" w:eastAsia="仿宋"/>
          <w:b/>
          <w:color w:val="000000" w:themeColor="text1"/>
          <w:kern w:val="0"/>
          <w:sz w:val="32"/>
          <w:szCs w:val="32"/>
        </w:rPr>
        <w:t>监督管理</w:t>
      </w:r>
    </w:p>
    <w:p>
      <w:pPr>
        <w:widowControl/>
        <w:snapToGrid w:val="0"/>
        <w:ind w:firstLine="627"/>
        <w:rPr>
          <w:rFonts w:ascii="仿宋" w:hAnsi="仿宋" w:eastAsia="仿宋"/>
          <w:color w:val="000000" w:themeColor="text1"/>
          <w:kern w:val="0"/>
          <w:sz w:val="32"/>
          <w:szCs w:val="32"/>
        </w:rPr>
      </w:pPr>
      <w:r>
        <w:rPr>
          <w:rFonts w:ascii="仿宋" w:hAnsi="仿宋" w:eastAsia="仿宋"/>
          <w:b/>
          <w:bCs/>
          <w:color w:val="000000" w:themeColor="text1"/>
          <w:kern w:val="0"/>
          <w:sz w:val="32"/>
          <w:szCs w:val="32"/>
        </w:rPr>
        <w:t>第</w:t>
      </w:r>
      <w:r>
        <w:rPr>
          <w:rFonts w:hint="eastAsia" w:ascii="仿宋" w:hAnsi="仿宋" w:eastAsia="仿宋"/>
          <w:b/>
          <w:bCs/>
          <w:color w:val="000000" w:themeColor="text1"/>
          <w:kern w:val="0"/>
          <w:sz w:val="32"/>
          <w:szCs w:val="32"/>
        </w:rPr>
        <w:t>三十</w:t>
      </w:r>
      <w:r>
        <w:rPr>
          <w:rFonts w:ascii="仿宋" w:hAnsi="仿宋" w:eastAsia="仿宋"/>
          <w:b/>
          <w:bCs/>
          <w:color w:val="000000" w:themeColor="text1"/>
          <w:kern w:val="0"/>
          <w:sz w:val="32"/>
          <w:szCs w:val="32"/>
        </w:rPr>
        <w:t>条</w:t>
      </w:r>
      <w:r>
        <w:rPr>
          <w:rFonts w:hint="eastAsia" w:ascii="仿宋" w:hAnsi="仿宋" w:eastAsia="仿宋"/>
          <w:color w:val="000000" w:themeColor="text1"/>
          <w:sz w:val="32"/>
          <w:szCs w:val="32"/>
        </w:rPr>
        <w:t xml:space="preserve"> </w:t>
      </w:r>
      <w:r>
        <w:rPr>
          <w:rFonts w:ascii="仿宋" w:hAnsi="仿宋" w:eastAsia="仿宋"/>
          <w:color w:val="000000" w:themeColor="text1"/>
          <w:kern w:val="0"/>
          <w:sz w:val="32"/>
          <w:szCs w:val="32"/>
        </w:rPr>
        <w:t>地方</w:t>
      </w:r>
      <w:r>
        <w:rPr>
          <w:rFonts w:hint="eastAsia" w:ascii="仿宋" w:hAnsi="仿宋" w:eastAsia="仿宋"/>
          <w:color w:val="000000" w:themeColor="text1"/>
          <w:kern w:val="0"/>
          <w:sz w:val="32"/>
          <w:szCs w:val="32"/>
        </w:rPr>
        <w:t>各级</w:t>
      </w:r>
      <w:r>
        <w:rPr>
          <w:rFonts w:ascii="仿宋" w:hAnsi="仿宋" w:eastAsia="仿宋"/>
          <w:color w:val="000000" w:themeColor="text1"/>
          <w:kern w:val="0"/>
          <w:sz w:val="32"/>
          <w:szCs w:val="32"/>
        </w:rPr>
        <w:t>网信部门</w:t>
      </w:r>
      <w:r>
        <w:rPr>
          <w:rFonts w:hint="eastAsia" w:ascii="仿宋" w:hAnsi="仿宋" w:eastAsia="仿宋"/>
          <w:color w:val="000000" w:themeColor="text1"/>
          <w:kern w:val="0"/>
          <w:sz w:val="32"/>
          <w:szCs w:val="32"/>
        </w:rPr>
        <w:t>应当会同有关部门，切实履行属地管理责任，做好本行政区域内网络生态治理工作。</w:t>
      </w:r>
    </w:p>
    <w:p>
      <w:pPr>
        <w:widowControl/>
        <w:snapToGrid w:val="0"/>
        <w:ind w:firstLine="627"/>
        <w:rPr>
          <w:rFonts w:ascii="仿宋" w:hAnsi="仿宋" w:eastAsia="仿宋"/>
          <w:color w:val="000000" w:themeColor="text1"/>
          <w:kern w:val="0"/>
          <w:sz w:val="32"/>
          <w:szCs w:val="32"/>
        </w:rPr>
      </w:pPr>
      <w:r>
        <w:rPr>
          <w:rFonts w:ascii="仿宋" w:hAnsi="仿宋" w:eastAsia="仿宋"/>
          <w:b/>
          <w:bCs/>
          <w:color w:val="000000" w:themeColor="text1"/>
          <w:kern w:val="0"/>
          <w:sz w:val="32"/>
          <w:szCs w:val="32"/>
        </w:rPr>
        <w:t>第</w:t>
      </w:r>
      <w:r>
        <w:rPr>
          <w:rFonts w:hint="eastAsia" w:ascii="仿宋" w:hAnsi="仿宋" w:eastAsia="仿宋"/>
          <w:b/>
          <w:bCs/>
          <w:color w:val="000000" w:themeColor="text1"/>
          <w:kern w:val="0"/>
          <w:sz w:val="32"/>
          <w:szCs w:val="32"/>
        </w:rPr>
        <w:t>三十一</w:t>
      </w:r>
      <w:r>
        <w:rPr>
          <w:rFonts w:ascii="仿宋" w:hAnsi="仿宋" w:eastAsia="仿宋"/>
          <w:b/>
          <w:bCs/>
          <w:color w:val="000000" w:themeColor="text1"/>
          <w:kern w:val="0"/>
          <w:sz w:val="32"/>
          <w:szCs w:val="32"/>
        </w:rPr>
        <w:t>条</w:t>
      </w:r>
      <w:r>
        <w:rPr>
          <w:rFonts w:hint="eastAsia" w:ascii="仿宋" w:hAnsi="仿宋" w:eastAsia="仿宋"/>
          <w:color w:val="000000" w:themeColor="text1"/>
          <w:sz w:val="32"/>
          <w:szCs w:val="32"/>
        </w:rPr>
        <w:t xml:space="preserve"> </w:t>
      </w:r>
      <w:r>
        <w:rPr>
          <w:rFonts w:ascii="仿宋" w:hAnsi="仿宋" w:eastAsia="仿宋"/>
          <w:color w:val="000000" w:themeColor="text1"/>
          <w:kern w:val="0"/>
          <w:sz w:val="32"/>
          <w:szCs w:val="32"/>
        </w:rPr>
        <w:t>地方</w:t>
      </w:r>
      <w:r>
        <w:rPr>
          <w:rFonts w:hint="eastAsia" w:ascii="仿宋" w:hAnsi="仿宋" w:eastAsia="仿宋"/>
          <w:color w:val="000000" w:themeColor="text1"/>
          <w:kern w:val="0"/>
          <w:sz w:val="32"/>
          <w:szCs w:val="32"/>
        </w:rPr>
        <w:t>各级</w:t>
      </w:r>
      <w:r>
        <w:rPr>
          <w:rFonts w:ascii="仿宋" w:hAnsi="仿宋" w:eastAsia="仿宋"/>
          <w:color w:val="000000" w:themeColor="text1"/>
          <w:kern w:val="0"/>
          <w:sz w:val="32"/>
          <w:szCs w:val="32"/>
        </w:rPr>
        <w:t>网信部门建立社会各界共同参与的监督评价机制，定期对本行政区域内网络信息内容服务平台生态治理情况进行评估。</w:t>
      </w:r>
    </w:p>
    <w:p>
      <w:pPr>
        <w:widowControl/>
        <w:snapToGrid w:val="0"/>
        <w:ind w:firstLine="627"/>
        <w:rPr>
          <w:rFonts w:ascii="仿宋" w:hAnsi="仿宋" w:eastAsia="仿宋"/>
          <w:color w:val="000000" w:themeColor="text1"/>
          <w:kern w:val="0"/>
          <w:sz w:val="32"/>
          <w:szCs w:val="32"/>
        </w:rPr>
      </w:pPr>
      <w:r>
        <w:rPr>
          <w:rFonts w:ascii="仿宋" w:hAnsi="仿宋" w:eastAsia="仿宋"/>
          <w:b/>
          <w:bCs/>
          <w:color w:val="000000" w:themeColor="text1"/>
          <w:kern w:val="0"/>
          <w:sz w:val="32"/>
          <w:szCs w:val="32"/>
        </w:rPr>
        <w:t>第</w:t>
      </w:r>
      <w:r>
        <w:rPr>
          <w:rFonts w:hint="eastAsia" w:ascii="仿宋" w:hAnsi="仿宋" w:eastAsia="仿宋"/>
          <w:b/>
          <w:bCs/>
          <w:color w:val="000000" w:themeColor="text1"/>
          <w:kern w:val="0"/>
          <w:sz w:val="32"/>
          <w:szCs w:val="32"/>
        </w:rPr>
        <w:t>三十二</w:t>
      </w:r>
      <w:r>
        <w:rPr>
          <w:rFonts w:ascii="仿宋" w:hAnsi="仿宋" w:eastAsia="仿宋"/>
          <w:b/>
          <w:bCs/>
          <w:color w:val="000000" w:themeColor="text1"/>
          <w:kern w:val="0"/>
          <w:sz w:val="32"/>
          <w:szCs w:val="32"/>
        </w:rPr>
        <w:t>条</w:t>
      </w:r>
      <w:r>
        <w:rPr>
          <w:rFonts w:hint="eastAsia" w:ascii="仿宋" w:hAnsi="仿宋" w:eastAsia="仿宋"/>
          <w:color w:val="000000" w:themeColor="text1"/>
          <w:sz w:val="32"/>
          <w:szCs w:val="32"/>
        </w:rPr>
        <w:t xml:space="preserve"> </w:t>
      </w:r>
      <w:r>
        <w:rPr>
          <w:rFonts w:ascii="仿宋" w:hAnsi="仿宋" w:eastAsia="仿宋"/>
          <w:color w:val="000000" w:themeColor="text1"/>
          <w:kern w:val="0"/>
          <w:sz w:val="32"/>
          <w:szCs w:val="32"/>
        </w:rPr>
        <w:t>各级网信部门会同</w:t>
      </w:r>
      <w:r>
        <w:rPr>
          <w:rFonts w:hint="eastAsia" w:ascii="仿宋" w:hAnsi="仿宋" w:eastAsia="仿宋"/>
          <w:color w:val="000000" w:themeColor="text1"/>
          <w:kern w:val="0"/>
          <w:sz w:val="32"/>
          <w:szCs w:val="32"/>
        </w:rPr>
        <w:t>有</w:t>
      </w:r>
      <w:r>
        <w:rPr>
          <w:rFonts w:ascii="仿宋" w:hAnsi="仿宋" w:eastAsia="仿宋"/>
          <w:color w:val="000000" w:themeColor="text1"/>
          <w:kern w:val="0"/>
          <w:sz w:val="32"/>
          <w:szCs w:val="32"/>
        </w:rPr>
        <w:t>关部门</w:t>
      </w:r>
      <w:r>
        <w:rPr>
          <w:rFonts w:hint="eastAsia" w:ascii="仿宋" w:hAnsi="仿宋" w:eastAsia="仿宋"/>
          <w:color w:val="000000" w:themeColor="text1"/>
          <w:kern w:val="0"/>
          <w:sz w:val="32"/>
          <w:szCs w:val="32"/>
        </w:rPr>
        <w:t>，</w:t>
      </w:r>
      <w:r>
        <w:rPr>
          <w:rFonts w:ascii="仿宋" w:hAnsi="仿宋" w:eastAsia="仿宋"/>
          <w:color w:val="000000" w:themeColor="text1"/>
          <w:kern w:val="0"/>
          <w:sz w:val="32"/>
          <w:szCs w:val="32"/>
        </w:rPr>
        <w:t>建立健全信息共享、会商通报、联合执法、案件督办等工作机制，协同开展网络生态治理工作。</w:t>
      </w:r>
    </w:p>
    <w:p>
      <w:pPr>
        <w:widowControl/>
        <w:snapToGrid w:val="0"/>
        <w:ind w:firstLine="627"/>
        <w:rPr>
          <w:rFonts w:ascii="仿宋" w:hAnsi="仿宋" w:eastAsia="仿宋"/>
          <w:color w:val="000000" w:themeColor="text1"/>
          <w:kern w:val="0"/>
          <w:sz w:val="32"/>
          <w:szCs w:val="32"/>
        </w:rPr>
      </w:pPr>
      <w:r>
        <w:rPr>
          <w:rFonts w:ascii="仿宋" w:hAnsi="仿宋" w:eastAsia="仿宋"/>
          <w:b/>
          <w:bCs/>
          <w:color w:val="000000" w:themeColor="text1"/>
          <w:kern w:val="0"/>
          <w:sz w:val="32"/>
          <w:szCs w:val="32"/>
        </w:rPr>
        <w:t>第</w:t>
      </w:r>
      <w:r>
        <w:rPr>
          <w:rFonts w:hint="eastAsia" w:ascii="仿宋" w:hAnsi="仿宋" w:eastAsia="仿宋"/>
          <w:b/>
          <w:bCs/>
          <w:color w:val="000000" w:themeColor="text1"/>
          <w:kern w:val="0"/>
          <w:sz w:val="32"/>
          <w:szCs w:val="32"/>
        </w:rPr>
        <w:t>三十三</w:t>
      </w:r>
      <w:r>
        <w:rPr>
          <w:rFonts w:ascii="仿宋" w:hAnsi="仿宋" w:eastAsia="仿宋"/>
          <w:b/>
          <w:bCs/>
          <w:color w:val="000000" w:themeColor="text1"/>
          <w:kern w:val="0"/>
          <w:sz w:val="32"/>
          <w:szCs w:val="32"/>
        </w:rPr>
        <w:t>条</w:t>
      </w:r>
      <w:r>
        <w:rPr>
          <w:rFonts w:hint="eastAsia" w:ascii="仿宋" w:hAnsi="仿宋" w:eastAsia="仿宋"/>
          <w:color w:val="000000" w:themeColor="text1"/>
          <w:sz w:val="32"/>
          <w:szCs w:val="32"/>
        </w:rPr>
        <w:t xml:space="preserve"> </w:t>
      </w:r>
      <w:r>
        <w:rPr>
          <w:rFonts w:ascii="仿宋" w:hAnsi="仿宋" w:eastAsia="仿宋"/>
          <w:color w:val="000000" w:themeColor="text1"/>
          <w:kern w:val="0"/>
          <w:sz w:val="32"/>
          <w:szCs w:val="32"/>
        </w:rPr>
        <w:t>各级网信部门对网络信息内容服务平台履行生态治理主体责任情况开展监督检查，对问题突出的平台开展专项督查，及时向社会公开检查情况及查处结果。</w:t>
      </w:r>
    </w:p>
    <w:p>
      <w:pPr>
        <w:widowControl/>
        <w:snapToGrid w:val="0"/>
        <w:ind w:firstLine="627"/>
        <w:rPr>
          <w:rFonts w:ascii="仿宋" w:hAnsi="仿宋" w:eastAsia="仿宋"/>
          <w:color w:val="000000" w:themeColor="text1"/>
          <w:sz w:val="32"/>
          <w:szCs w:val="32"/>
        </w:rPr>
      </w:pPr>
      <w:r>
        <w:rPr>
          <w:rFonts w:ascii="仿宋" w:hAnsi="仿宋" w:eastAsia="仿宋"/>
          <w:b/>
          <w:bCs/>
          <w:color w:val="000000" w:themeColor="text1"/>
          <w:kern w:val="0"/>
          <w:sz w:val="32"/>
          <w:szCs w:val="32"/>
        </w:rPr>
        <w:t>第三十</w:t>
      </w:r>
      <w:r>
        <w:rPr>
          <w:rFonts w:hint="eastAsia" w:ascii="仿宋" w:hAnsi="仿宋" w:eastAsia="仿宋"/>
          <w:b/>
          <w:bCs/>
          <w:color w:val="000000" w:themeColor="text1"/>
          <w:kern w:val="0"/>
          <w:sz w:val="32"/>
          <w:szCs w:val="32"/>
        </w:rPr>
        <w:t>四</w:t>
      </w:r>
      <w:r>
        <w:rPr>
          <w:rFonts w:ascii="仿宋" w:hAnsi="仿宋" w:eastAsia="仿宋"/>
          <w:b/>
          <w:bCs/>
          <w:color w:val="000000" w:themeColor="text1"/>
          <w:kern w:val="0"/>
          <w:sz w:val="32"/>
          <w:szCs w:val="32"/>
        </w:rPr>
        <w:t>条</w:t>
      </w:r>
      <w:r>
        <w:rPr>
          <w:rFonts w:hint="eastAsia" w:ascii="仿宋" w:hAnsi="仿宋" w:eastAsia="仿宋"/>
          <w:color w:val="000000" w:themeColor="text1"/>
          <w:sz w:val="32"/>
          <w:szCs w:val="32"/>
        </w:rPr>
        <w:t xml:space="preserve"> </w:t>
      </w:r>
      <w:r>
        <w:rPr>
          <w:rFonts w:ascii="仿宋" w:hAnsi="仿宋" w:eastAsia="仿宋"/>
          <w:color w:val="000000" w:themeColor="text1"/>
          <w:sz w:val="32"/>
          <w:szCs w:val="32"/>
        </w:rPr>
        <w:t>各级网信部门建立网络信息内容服务平台违法违规行为台账管理机制，</w:t>
      </w:r>
      <w:r>
        <w:rPr>
          <w:rFonts w:hint="eastAsia" w:ascii="仿宋" w:hAnsi="仿宋" w:eastAsia="仿宋"/>
          <w:color w:val="000000" w:themeColor="text1"/>
          <w:sz w:val="32"/>
          <w:szCs w:val="32"/>
        </w:rPr>
        <w:t>根据台账</w:t>
      </w:r>
      <w:r>
        <w:rPr>
          <w:rFonts w:ascii="仿宋" w:hAnsi="仿宋" w:eastAsia="仿宋"/>
          <w:color w:val="000000" w:themeColor="text1"/>
          <w:sz w:val="32"/>
          <w:szCs w:val="32"/>
        </w:rPr>
        <w:t>依法依规</w:t>
      </w:r>
      <w:r>
        <w:rPr>
          <w:rFonts w:hint="eastAsia" w:ascii="仿宋" w:hAnsi="仿宋" w:eastAsia="仿宋"/>
          <w:color w:val="000000" w:themeColor="text1"/>
          <w:sz w:val="32"/>
          <w:szCs w:val="32"/>
        </w:rPr>
        <w:t>进行相应处理。</w:t>
      </w:r>
    </w:p>
    <w:p>
      <w:pPr>
        <w:pStyle w:val="10"/>
        <w:snapToGrid w:val="0"/>
        <w:spacing w:before="0" w:beforeAutospacing="0" w:after="0" w:afterAutospacing="0"/>
        <w:ind w:firstLine="640"/>
        <w:jc w:val="center"/>
        <w:rPr>
          <w:rFonts w:ascii="仿宋" w:hAnsi="仿宋" w:eastAsia="仿宋" w:cs="Times New Roman"/>
          <w:color w:val="000000" w:themeColor="text1"/>
          <w:sz w:val="32"/>
          <w:szCs w:val="32"/>
        </w:rPr>
      </w:pPr>
      <w:r>
        <w:rPr>
          <w:rFonts w:ascii="仿宋" w:hAnsi="仿宋" w:eastAsia="仿宋" w:cs="Times New Roman"/>
          <w:b/>
          <w:color w:val="000000" w:themeColor="text1"/>
          <w:sz w:val="32"/>
          <w:szCs w:val="32"/>
        </w:rPr>
        <w:t>第七章</w:t>
      </w:r>
      <w:r>
        <w:rPr>
          <w:rFonts w:hint="eastAsia" w:ascii="仿宋" w:hAnsi="仿宋" w:eastAsia="仿宋" w:cs="Times New Roman"/>
          <w:color w:val="000000" w:themeColor="text1"/>
          <w:sz w:val="32"/>
          <w:szCs w:val="32"/>
        </w:rPr>
        <w:t xml:space="preserve"> </w:t>
      </w:r>
      <w:r>
        <w:rPr>
          <w:rFonts w:ascii="仿宋" w:hAnsi="仿宋" w:eastAsia="仿宋" w:cs="Times New Roman"/>
          <w:b/>
          <w:color w:val="000000" w:themeColor="text1"/>
          <w:sz w:val="32"/>
          <w:szCs w:val="32"/>
        </w:rPr>
        <w:t>法律责任</w:t>
      </w:r>
    </w:p>
    <w:p>
      <w:pPr>
        <w:pStyle w:val="10"/>
        <w:snapToGrid w:val="0"/>
        <w:spacing w:before="0" w:beforeAutospacing="0" w:after="0" w:afterAutospacing="0"/>
        <w:ind w:firstLine="640"/>
        <w:jc w:val="both"/>
        <w:rPr>
          <w:rFonts w:ascii="仿宋" w:hAnsi="仿宋" w:eastAsia="仿宋" w:cs="Times New Roman"/>
          <w:color w:val="000000" w:themeColor="text1"/>
          <w:sz w:val="32"/>
          <w:szCs w:val="32"/>
        </w:rPr>
      </w:pPr>
      <w:r>
        <w:rPr>
          <w:rFonts w:ascii="仿宋" w:hAnsi="仿宋" w:eastAsia="仿宋" w:cs="Times New Roman"/>
          <w:b/>
          <w:color w:val="000000" w:themeColor="text1"/>
          <w:sz w:val="32"/>
          <w:szCs w:val="32"/>
        </w:rPr>
        <w:t>第三十</w:t>
      </w:r>
      <w:r>
        <w:rPr>
          <w:rFonts w:hint="eastAsia" w:ascii="仿宋" w:hAnsi="仿宋" w:eastAsia="仿宋" w:cs="Times New Roman"/>
          <w:b/>
          <w:color w:val="000000" w:themeColor="text1"/>
          <w:sz w:val="32"/>
          <w:szCs w:val="32"/>
        </w:rPr>
        <w:t>五</w:t>
      </w:r>
      <w:r>
        <w:rPr>
          <w:rFonts w:ascii="仿宋" w:hAnsi="仿宋" w:eastAsia="仿宋" w:cs="Times New Roman"/>
          <w:b/>
          <w:color w:val="000000" w:themeColor="text1"/>
          <w:sz w:val="32"/>
          <w:szCs w:val="32"/>
        </w:rPr>
        <w:t>条</w:t>
      </w:r>
      <w:r>
        <w:rPr>
          <w:rFonts w:hint="eastAsia" w:ascii="仿宋" w:hAnsi="仿宋" w:eastAsia="仿宋" w:cs="Times New Roman"/>
          <w:color w:val="000000" w:themeColor="text1"/>
          <w:sz w:val="32"/>
          <w:szCs w:val="32"/>
        </w:rPr>
        <w:t xml:space="preserve"> </w:t>
      </w:r>
      <w:r>
        <w:rPr>
          <w:rFonts w:ascii="仿宋" w:hAnsi="仿宋" w:eastAsia="仿宋" w:cs="Times New Roman"/>
          <w:color w:val="000000" w:themeColor="text1"/>
          <w:sz w:val="32"/>
          <w:szCs w:val="32"/>
        </w:rPr>
        <w:t>网络信息内容生产者</w:t>
      </w:r>
      <w:r>
        <w:rPr>
          <w:rFonts w:hint="eastAsia" w:ascii="仿宋" w:hAnsi="仿宋" w:eastAsia="仿宋" w:cs="Times New Roman"/>
          <w:color w:val="000000" w:themeColor="text1"/>
          <w:sz w:val="32"/>
          <w:szCs w:val="32"/>
        </w:rPr>
        <w:t>违反</w:t>
      </w:r>
      <w:r>
        <w:rPr>
          <w:rFonts w:ascii="仿宋" w:hAnsi="仿宋" w:eastAsia="仿宋" w:cs="Times New Roman"/>
          <w:color w:val="000000" w:themeColor="text1"/>
          <w:sz w:val="32"/>
          <w:szCs w:val="32"/>
        </w:rPr>
        <w:t>本规定第六条</w:t>
      </w:r>
      <w:r>
        <w:rPr>
          <w:rFonts w:hint="eastAsia" w:ascii="仿宋" w:hAnsi="仿宋" w:eastAsia="仿宋" w:cs="Times New Roman"/>
          <w:color w:val="000000" w:themeColor="text1"/>
          <w:sz w:val="32"/>
          <w:szCs w:val="32"/>
        </w:rPr>
        <w:t>规定的，网络信息内容服务平台应当依法依约采取警示整改、限制功能、暂停更新、关闭账号等处置措施，及时消除违法信息内容，保存记录并向有关主管部门报告。由有关主管部门依法采取相应措施。</w:t>
      </w:r>
    </w:p>
    <w:p>
      <w:pPr>
        <w:pStyle w:val="10"/>
        <w:snapToGrid w:val="0"/>
        <w:spacing w:before="0" w:beforeAutospacing="0" w:after="0" w:afterAutospacing="0"/>
        <w:ind w:firstLine="640"/>
        <w:jc w:val="both"/>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网络信息内容服务平台违反本规定第十条第一款、第十一条规定的，由网信等有关主管部门依照《中华人民共和国网络安全法》的规定，给予警告，没收违法所得；拒不改正或者情节严重的，处十万元以上五十万元以下罚款，并可以责令暂停相关业务、停业整顿、关闭网站、吊销相关业务许可证，对直接负责的主管人员和其他直接责任人员处一万元以上十万元以下罚款。</w:t>
      </w:r>
    </w:p>
    <w:p>
      <w:pPr>
        <w:pStyle w:val="10"/>
        <w:snapToGrid w:val="0"/>
        <w:spacing w:before="0" w:beforeAutospacing="0" w:after="0" w:afterAutospacing="0"/>
        <w:ind w:firstLine="640"/>
        <w:jc w:val="both"/>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违反本规定第六条规定，构成违反治安管理行为的，依法给予治安管理处罚；构成犯罪的，依法追究刑事责任。</w:t>
      </w:r>
    </w:p>
    <w:p>
      <w:pPr>
        <w:pStyle w:val="10"/>
        <w:snapToGrid w:val="0"/>
        <w:spacing w:before="0" w:beforeAutospacing="0" w:after="0" w:afterAutospacing="0"/>
        <w:ind w:firstLine="640"/>
        <w:jc w:val="both"/>
        <w:rPr>
          <w:rFonts w:ascii="仿宋" w:hAnsi="仿宋" w:eastAsia="仿宋" w:cs="Times New Roman"/>
          <w:color w:val="000000" w:themeColor="text1"/>
          <w:sz w:val="32"/>
          <w:szCs w:val="32"/>
        </w:rPr>
      </w:pPr>
      <w:r>
        <w:rPr>
          <w:rFonts w:ascii="仿宋" w:hAnsi="仿宋" w:eastAsia="仿宋" w:cs="Times New Roman"/>
          <w:b/>
          <w:color w:val="000000" w:themeColor="text1"/>
          <w:sz w:val="32"/>
          <w:szCs w:val="32"/>
        </w:rPr>
        <w:t>第三十</w:t>
      </w:r>
      <w:r>
        <w:rPr>
          <w:rFonts w:hint="eastAsia" w:ascii="仿宋" w:hAnsi="仿宋" w:eastAsia="仿宋" w:cs="Times New Roman"/>
          <w:b/>
          <w:color w:val="000000" w:themeColor="text1"/>
          <w:sz w:val="32"/>
          <w:szCs w:val="32"/>
        </w:rPr>
        <w:t>六</w:t>
      </w:r>
      <w:r>
        <w:rPr>
          <w:rFonts w:ascii="仿宋" w:hAnsi="仿宋" w:eastAsia="仿宋" w:cs="Times New Roman"/>
          <w:b/>
          <w:color w:val="000000" w:themeColor="text1"/>
          <w:sz w:val="32"/>
          <w:szCs w:val="32"/>
        </w:rPr>
        <w:t>条</w:t>
      </w:r>
      <w:r>
        <w:rPr>
          <w:rFonts w:hint="eastAsia" w:ascii="仿宋" w:hAnsi="仿宋" w:eastAsia="仿宋" w:cs="Times New Roman"/>
          <w:color w:val="000000" w:themeColor="text1"/>
          <w:sz w:val="32"/>
          <w:szCs w:val="32"/>
        </w:rPr>
        <w:t xml:space="preserve"> 网络信息内容生产者违反本规定第七条规定的，网络信息内容服务平台应当依法依约采取警示整改、限制功能、暂停更新等处置措施，保存有关记录，并向有关主管部门报告。由有关主管部门依法采取相应措施。</w:t>
      </w:r>
    </w:p>
    <w:p>
      <w:pPr>
        <w:pStyle w:val="10"/>
        <w:snapToGrid w:val="0"/>
        <w:spacing w:before="0" w:beforeAutospacing="0" w:after="0" w:afterAutospacing="0"/>
        <w:ind w:firstLine="640"/>
        <w:jc w:val="both"/>
        <w:rPr>
          <w:rFonts w:ascii="仿宋" w:hAnsi="仿宋" w:eastAsia="仿宋" w:cs="Times New Roman"/>
          <w:color w:val="000000" w:themeColor="text1"/>
          <w:sz w:val="32"/>
          <w:szCs w:val="32"/>
        </w:rPr>
      </w:pPr>
      <w:r>
        <w:rPr>
          <w:rFonts w:ascii="仿宋" w:hAnsi="仿宋" w:eastAsia="仿宋" w:cs="Times New Roman"/>
          <w:color w:val="000000" w:themeColor="text1"/>
          <w:sz w:val="32"/>
          <w:szCs w:val="32"/>
        </w:rPr>
        <w:t>网络信息内容服务平台</w:t>
      </w:r>
      <w:r>
        <w:rPr>
          <w:rFonts w:hint="eastAsia" w:ascii="仿宋" w:hAnsi="仿宋" w:eastAsia="仿宋" w:cs="Times New Roman"/>
          <w:color w:val="000000" w:themeColor="text1"/>
          <w:sz w:val="32"/>
          <w:szCs w:val="32"/>
        </w:rPr>
        <w:t>违反本规定第十二条规定的，由网信等有关主管部门依据职责采取约谈、责令限期改正等管理措施。拒不改正或者情节严重的，依法给予警告、罚款、责令停业整顿直至吊销许可证；构成犯罪的，依法追究刑事责任。</w:t>
      </w:r>
    </w:p>
    <w:p>
      <w:pPr>
        <w:pStyle w:val="10"/>
        <w:snapToGrid w:val="0"/>
        <w:spacing w:before="0" w:beforeAutospacing="0" w:after="0" w:afterAutospacing="0"/>
        <w:ind w:firstLine="640"/>
        <w:jc w:val="both"/>
        <w:rPr>
          <w:rFonts w:ascii="仿宋" w:hAnsi="仿宋" w:eastAsia="仿宋" w:cs="Times New Roman"/>
          <w:color w:val="FF0000"/>
          <w:sz w:val="32"/>
          <w:szCs w:val="32"/>
        </w:rPr>
      </w:pPr>
      <w:r>
        <w:rPr>
          <w:rFonts w:ascii="仿宋" w:hAnsi="仿宋" w:eastAsia="仿宋" w:cs="Times New Roman"/>
          <w:b/>
          <w:color w:val="000000" w:themeColor="text1"/>
          <w:sz w:val="32"/>
          <w:szCs w:val="32"/>
        </w:rPr>
        <w:t>第三十</w:t>
      </w:r>
      <w:r>
        <w:rPr>
          <w:rFonts w:hint="eastAsia" w:ascii="仿宋" w:hAnsi="仿宋" w:eastAsia="仿宋" w:cs="Times New Roman"/>
          <w:b/>
          <w:color w:val="000000" w:themeColor="text1"/>
          <w:sz w:val="32"/>
          <w:szCs w:val="32"/>
        </w:rPr>
        <w:t>七</w:t>
      </w:r>
      <w:r>
        <w:rPr>
          <w:rFonts w:ascii="仿宋" w:hAnsi="仿宋" w:eastAsia="仿宋" w:cs="Times New Roman"/>
          <w:b/>
          <w:color w:val="000000" w:themeColor="text1"/>
          <w:sz w:val="32"/>
          <w:szCs w:val="32"/>
        </w:rPr>
        <w:t>条</w:t>
      </w:r>
      <w:r>
        <w:rPr>
          <w:rFonts w:hint="eastAsia" w:ascii="仿宋" w:hAnsi="仿宋" w:eastAsia="仿宋" w:cs="Times New Roman"/>
          <w:color w:val="000000" w:themeColor="text1"/>
          <w:sz w:val="32"/>
          <w:szCs w:val="32"/>
        </w:rPr>
        <w:t xml:space="preserve"> </w:t>
      </w:r>
      <w:r>
        <w:rPr>
          <w:rFonts w:ascii="仿宋" w:hAnsi="仿宋" w:eastAsia="仿宋" w:cs="Times New Roman"/>
          <w:color w:val="000000" w:themeColor="text1"/>
          <w:sz w:val="32"/>
          <w:szCs w:val="32"/>
        </w:rPr>
        <w:t>网络信息内容服务平台违反本规定第十</w:t>
      </w:r>
      <w:r>
        <w:rPr>
          <w:rFonts w:hint="eastAsia" w:ascii="仿宋" w:hAnsi="仿宋" w:eastAsia="仿宋" w:cs="Times New Roman"/>
          <w:color w:val="000000" w:themeColor="text1"/>
          <w:sz w:val="32"/>
          <w:szCs w:val="32"/>
        </w:rPr>
        <w:t>六</w:t>
      </w:r>
      <w:r>
        <w:rPr>
          <w:rFonts w:ascii="仿宋" w:hAnsi="仿宋" w:eastAsia="仿宋" w:cs="Times New Roman"/>
          <w:color w:val="000000" w:themeColor="text1"/>
          <w:sz w:val="32"/>
          <w:szCs w:val="32"/>
        </w:rPr>
        <w:t>条规定的，</w:t>
      </w:r>
      <w:r>
        <w:rPr>
          <w:rFonts w:hint="eastAsia" w:ascii="仿宋" w:hAnsi="仿宋" w:eastAsia="仿宋" w:cs="Times New Roman"/>
          <w:color w:val="000000" w:themeColor="text1"/>
          <w:sz w:val="32"/>
          <w:szCs w:val="32"/>
        </w:rPr>
        <w:t>由有关主管部门</w:t>
      </w:r>
      <w:r>
        <w:rPr>
          <w:rFonts w:ascii="仿宋" w:hAnsi="仿宋" w:eastAsia="仿宋" w:cs="Times New Roman"/>
          <w:color w:val="000000" w:themeColor="text1"/>
          <w:sz w:val="32"/>
          <w:szCs w:val="32"/>
        </w:rPr>
        <w:t>依照相关法律</w:t>
      </w:r>
      <w:r>
        <w:rPr>
          <w:rFonts w:hint="eastAsia" w:ascii="仿宋" w:hAnsi="仿宋" w:eastAsia="仿宋" w:cs="Times New Roman"/>
          <w:color w:val="000000" w:themeColor="text1"/>
          <w:sz w:val="32"/>
          <w:szCs w:val="32"/>
        </w:rPr>
        <w:t>、行政法规的规定</w:t>
      </w:r>
      <w:r>
        <w:rPr>
          <w:rFonts w:ascii="仿宋" w:hAnsi="仿宋" w:eastAsia="仿宋" w:cs="Times New Roman"/>
          <w:color w:val="000000" w:themeColor="text1"/>
          <w:sz w:val="32"/>
          <w:szCs w:val="32"/>
        </w:rPr>
        <w:t>处理。</w:t>
      </w:r>
    </w:p>
    <w:p>
      <w:pPr>
        <w:pStyle w:val="10"/>
        <w:snapToGrid w:val="0"/>
        <w:spacing w:before="0" w:beforeAutospacing="0" w:after="0" w:afterAutospacing="0"/>
        <w:ind w:firstLine="640"/>
        <w:jc w:val="both"/>
        <w:rPr>
          <w:rFonts w:ascii="仿宋" w:hAnsi="仿宋" w:eastAsia="仿宋" w:cs="Times New Roman"/>
          <w:color w:val="000000" w:themeColor="text1"/>
          <w:sz w:val="32"/>
          <w:szCs w:val="32"/>
        </w:rPr>
      </w:pPr>
      <w:r>
        <w:rPr>
          <w:rFonts w:ascii="仿宋" w:hAnsi="仿宋" w:eastAsia="仿宋" w:cs="Times New Roman"/>
          <w:b/>
          <w:color w:val="000000" w:themeColor="text1"/>
          <w:sz w:val="32"/>
          <w:szCs w:val="32"/>
        </w:rPr>
        <w:t>第三十</w:t>
      </w:r>
      <w:r>
        <w:rPr>
          <w:rFonts w:hint="eastAsia" w:ascii="仿宋" w:hAnsi="仿宋" w:eastAsia="仿宋" w:cs="Times New Roman"/>
          <w:b/>
          <w:color w:val="000000" w:themeColor="text1"/>
          <w:sz w:val="32"/>
          <w:szCs w:val="32"/>
        </w:rPr>
        <w:t>八</w:t>
      </w:r>
      <w:r>
        <w:rPr>
          <w:rFonts w:ascii="仿宋" w:hAnsi="仿宋" w:eastAsia="仿宋" w:cs="Times New Roman"/>
          <w:b/>
          <w:color w:val="000000" w:themeColor="text1"/>
          <w:sz w:val="32"/>
          <w:szCs w:val="32"/>
        </w:rPr>
        <w:t>条</w:t>
      </w:r>
      <w:r>
        <w:rPr>
          <w:rFonts w:hint="eastAsia" w:ascii="仿宋" w:hAnsi="仿宋" w:eastAsia="仿宋" w:cs="Times New Roman"/>
          <w:color w:val="000000" w:themeColor="text1"/>
          <w:sz w:val="32"/>
          <w:szCs w:val="32"/>
        </w:rPr>
        <w:t xml:space="preserve"> </w:t>
      </w:r>
      <w:r>
        <w:rPr>
          <w:rFonts w:ascii="仿宋" w:hAnsi="仿宋" w:eastAsia="仿宋" w:cs="Times New Roman"/>
          <w:color w:val="000000" w:themeColor="text1"/>
          <w:sz w:val="32"/>
          <w:szCs w:val="32"/>
        </w:rPr>
        <w:t>网络信息内容服务平台违反本规定第</w:t>
      </w:r>
      <w:r>
        <w:rPr>
          <w:rFonts w:hint="eastAsia" w:ascii="仿宋" w:hAnsi="仿宋" w:eastAsia="仿宋" w:cs="Times New Roman"/>
          <w:color w:val="000000" w:themeColor="text1"/>
          <w:sz w:val="32"/>
          <w:szCs w:val="32"/>
        </w:rPr>
        <w:t>九条、第十条第二款、第十三条、第十五条、第十七条至第十九条</w:t>
      </w:r>
      <w:r>
        <w:rPr>
          <w:rFonts w:ascii="仿宋" w:hAnsi="仿宋" w:eastAsia="仿宋" w:cs="Times New Roman"/>
          <w:color w:val="000000" w:themeColor="text1"/>
          <w:sz w:val="32"/>
          <w:szCs w:val="32"/>
        </w:rPr>
        <w:t>规定的，</w:t>
      </w:r>
      <w:r>
        <w:rPr>
          <w:rFonts w:hint="eastAsia" w:ascii="仿宋" w:hAnsi="仿宋" w:eastAsia="仿宋" w:cs="Times New Roman"/>
          <w:color w:val="000000" w:themeColor="text1"/>
          <w:sz w:val="32"/>
          <w:szCs w:val="32"/>
        </w:rPr>
        <w:t>由</w:t>
      </w:r>
      <w:r>
        <w:rPr>
          <w:rFonts w:ascii="仿宋" w:hAnsi="仿宋" w:eastAsia="仿宋" w:cs="Times New Roman"/>
          <w:color w:val="000000" w:themeColor="text1"/>
          <w:sz w:val="32"/>
          <w:szCs w:val="32"/>
        </w:rPr>
        <w:t>网信</w:t>
      </w:r>
      <w:r>
        <w:rPr>
          <w:rFonts w:hint="eastAsia" w:ascii="仿宋" w:hAnsi="仿宋" w:eastAsia="仿宋" w:cs="Times New Roman"/>
          <w:color w:val="000000" w:themeColor="text1"/>
          <w:sz w:val="32"/>
          <w:szCs w:val="32"/>
        </w:rPr>
        <w:t>等</w:t>
      </w:r>
      <w:r>
        <w:rPr>
          <w:rFonts w:ascii="仿宋" w:hAnsi="仿宋" w:eastAsia="仿宋" w:cs="Times New Roman"/>
          <w:color w:val="000000" w:themeColor="text1"/>
          <w:sz w:val="32"/>
          <w:szCs w:val="32"/>
        </w:rPr>
        <w:t>有关</w:t>
      </w:r>
      <w:r>
        <w:rPr>
          <w:rFonts w:hint="eastAsia" w:ascii="仿宋" w:hAnsi="仿宋" w:eastAsia="仿宋" w:cs="Times New Roman"/>
          <w:color w:val="000000" w:themeColor="text1"/>
          <w:sz w:val="32"/>
          <w:szCs w:val="32"/>
        </w:rPr>
        <w:t>主管</w:t>
      </w:r>
      <w:r>
        <w:rPr>
          <w:rFonts w:ascii="仿宋" w:hAnsi="仿宋" w:eastAsia="仿宋" w:cs="Times New Roman"/>
          <w:color w:val="000000" w:themeColor="text1"/>
          <w:sz w:val="32"/>
          <w:szCs w:val="32"/>
        </w:rPr>
        <w:t>部门</w:t>
      </w:r>
      <w:r>
        <w:rPr>
          <w:rFonts w:hint="eastAsia" w:ascii="仿宋" w:hAnsi="仿宋" w:eastAsia="仿宋" w:cs="Times New Roman"/>
          <w:color w:val="000000" w:themeColor="text1"/>
          <w:sz w:val="32"/>
          <w:szCs w:val="32"/>
        </w:rPr>
        <w:t>依据职责采取约谈、责令限期改正等管理措施。拒不改正或者情节严重的，依法给予警告、罚款、责令停业整顿直至吊销许可证；构成犯罪的，依法追究刑事责任。</w:t>
      </w:r>
    </w:p>
    <w:p>
      <w:pPr>
        <w:pStyle w:val="10"/>
        <w:snapToGrid w:val="0"/>
        <w:spacing w:before="0" w:beforeAutospacing="0" w:after="0" w:afterAutospacing="0"/>
        <w:ind w:firstLine="640"/>
        <w:jc w:val="both"/>
        <w:rPr>
          <w:rFonts w:ascii="仿宋" w:hAnsi="仿宋" w:eastAsia="仿宋" w:cs="Times New Roman"/>
          <w:color w:val="000000" w:themeColor="text1"/>
          <w:sz w:val="32"/>
          <w:szCs w:val="32"/>
        </w:rPr>
      </w:pPr>
      <w:r>
        <w:rPr>
          <w:rFonts w:ascii="仿宋" w:hAnsi="仿宋" w:eastAsia="仿宋" w:cs="Times New Roman"/>
          <w:b/>
          <w:color w:val="000000" w:themeColor="text1"/>
          <w:sz w:val="32"/>
          <w:szCs w:val="32"/>
        </w:rPr>
        <w:t>第三十</w:t>
      </w:r>
      <w:r>
        <w:rPr>
          <w:rFonts w:hint="eastAsia" w:ascii="仿宋" w:hAnsi="仿宋" w:eastAsia="仿宋" w:cs="Times New Roman"/>
          <w:b/>
          <w:color w:val="000000" w:themeColor="text1"/>
          <w:sz w:val="32"/>
          <w:szCs w:val="32"/>
        </w:rPr>
        <w:t>九</w:t>
      </w:r>
      <w:r>
        <w:rPr>
          <w:rFonts w:ascii="仿宋" w:hAnsi="仿宋" w:eastAsia="仿宋" w:cs="Times New Roman"/>
          <w:b/>
          <w:color w:val="000000" w:themeColor="text1"/>
          <w:sz w:val="32"/>
          <w:szCs w:val="32"/>
        </w:rPr>
        <w:t>条</w:t>
      </w:r>
      <w:r>
        <w:rPr>
          <w:rFonts w:hint="eastAsia" w:ascii="仿宋" w:hAnsi="仿宋" w:eastAsia="仿宋" w:cs="Times New Roman"/>
          <w:color w:val="000000" w:themeColor="text1"/>
          <w:sz w:val="32"/>
          <w:szCs w:val="32"/>
        </w:rPr>
        <w:t xml:space="preserve"> </w:t>
      </w:r>
      <w:r>
        <w:rPr>
          <w:rFonts w:ascii="仿宋" w:hAnsi="仿宋" w:eastAsia="仿宋" w:cs="Times New Roman"/>
          <w:color w:val="000000" w:themeColor="text1"/>
          <w:sz w:val="32"/>
          <w:szCs w:val="32"/>
        </w:rPr>
        <w:t>违反本</w:t>
      </w:r>
      <w:r>
        <w:rPr>
          <w:rFonts w:hint="eastAsia" w:ascii="仿宋" w:hAnsi="仿宋" w:eastAsia="仿宋" w:cs="Times New Roman"/>
          <w:sz w:val="32"/>
          <w:szCs w:val="32"/>
        </w:rPr>
        <w:t>规定</w:t>
      </w:r>
      <w:r>
        <w:rPr>
          <w:rFonts w:hint="eastAsia" w:ascii="仿宋" w:hAnsi="仿宋" w:eastAsia="仿宋" w:cs="Times New Roman"/>
          <w:color w:val="000000" w:themeColor="text1"/>
          <w:sz w:val="32"/>
          <w:szCs w:val="32"/>
        </w:rPr>
        <w:t>第二十一</w:t>
      </w:r>
      <w:r>
        <w:rPr>
          <w:rFonts w:ascii="仿宋" w:hAnsi="仿宋" w:eastAsia="仿宋" w:cs="Times New Roman"/>
          <w:color w:val="000000" w:themeColor="text1"/>
          <w:sz w:val="32"/>
          <w:szCs w:val="32"/>
        </w:rPr>
        <w:t>条至第二十</w:t>
      </w:r>
      <w:r>
        <w:rPr>
          <w:rFonts w:hint="eastAsia" w:ascii="仿宋" w:hAnsi="仿宋" w:eastAsia="仿宋" w:cs="Times New Roman"/>
          <w:color w:val="000000" w:themeColor="text1"/>
          <w:sz w:val="32"/>
          <w:szCs w:val="32"/>
        </w:rPr>
        <w:t>六</w:t>
      </w:r>
      <w:r>
        <w:rPr>
          <w:rFonts w:ascii="仿宋" w:hAnsi="仿宋" w:eastAsia="仿宋" w:cs="Times New Roman"/>
          <w:color w:val="000000" w:themeColor="text1"/>
          <w:sz w:val="32"/>
          <w:szCs w:val="32"/>
        </w:rPr>
        <w:t>条规定的，依照相关法律</w:t>
      </w:r>
      <w:r>
        <w:rPr>
          <w:rFonts w:hint="eastAsia" w:ascii="仿宋" w:hAnsi="仿宋" w:eastAsia="仿宋" w:cs="Times New Roman"/>
          <w:color w:val="000000" w:themeColor="text1"/>
          <w:sz w:val="32"/>
          <w:szCs w:val="32"/>
        </w:rPr>
        <w:t>、行政</w:t>
      </w:r>
      <w:r>
        <w:rPr>
          <w:rFonts w:ascii="仿宋" w:hAnsi="仿宋" w:eastAsia="仿宋" w:cs="Times New Roman"/>
          <w:color w:val="000000" w:themeColor="text1"/>
          <w:sz w:val="32"/>
          <w:szCs w:val="32"/>
        </w:rPr>
        <w:t>法规</w:t>
      </w:r>
      <w:r>
        <w:rPr>
          <w:rFonts w:hint="eastAsia" w:ascii="仿宋" w:hAnsi="仿宋" w:eastAsia="仿宋" w:cs="Times New Roman"/>
          <w:color w:val="000000" w:themeColor="text1"/>
          <w:sz w:val="32"/>
          <w:szCs w:val="32"/>
        </w:rPr>
        <w:t>的规定</w:t>
      </w:r>
      <w:r>
        <w:rPr>
          <w:rFonts w:ascii="仿宋" w:hAnsi="仿宋" w:eastAsia="仿宋" w:cs="Times New Roman"/>
          <w:color w:val="000000" w:themeColor="text1"/>
          <w:sz w:val="32"/>
          <w:szCs w:val="32"/>
        </w:rPr>
        <w:t>处理。</w:t>
      </w:r>
    </w:p>
    <w:p>
      <w:pPr>
        <w:pStyle w:val="10"/>
        <w:snapToGrid w:val="0"/>
        <w:spacing w:before="0" w:beforeAutospacing="0" w:after="0" w:afterAutospacing="0"/>
        <w:ind w:firstLine="640"/>
        <w:jc w:val="both"/>
        <w:rPr>
          <w:rFonts w:ascii="仿宋" w:hAnsi="仿宋" w:eastAsia="仿宋" w:cs="Times New Roman"/>
          <w:color w:val="000000" w:themeColor="text1"/>
          <w:sz w:val="32"/>
          <w:szCs w:val="32"/>
        </w:rPr>
      </w:pPr>
      <w:r>
        <w:rPr>
          <w:rFonts w:ascii="仿宋" w:hAnsi="仿宋" w:eastAsia="仿宋" w:cs="Times New Roman"/>
          <w:b/>
          <w:color w:val="000000" w:themeColor="text1"/>
          <w:sz w:val="32"/>
          <w:szCs w:val="32"/>
        </w:rPr>
        <w:t>第</w:t>
      </w:r>
      <w:r>
        <w:rPr>
          <w:rFonts w:hint="eastAsia" w:ascii="仿宋" w:hAnsi="仿宋" w:eastAsia="仿宋" w:cs="Times New Roman"/>
          <w:b/>
          <w:color w:val="000000" w:themeColor="text1"/>
          <w:sz w:val="32"/>
          <w:szCs w:val="32"/>
        </w:rPr>
        <w:t>四十</w:t>
      </w:r>
      <w:r>
        <w:rPr>
          <w:rFonts w:ascii="仿宋" w:hAnsi="仿宋" w:eastAsia="仿宋" w:cs="Times New Roman"/>
          <w:b/>
          <w:color w:val="000000" w:themeColor="text1"/>
          <w:sz w:val="32"/>
          <w:szCs w:val="32"/>
        </w:rPr>
        <w:t>条</w:t>
      </w:r>
      <w:r>
        <w:rPr>
          <w:rFonts w:hint="eastAsia" w:ascii="仿宋" w:hAnsi="仿宋" w:eastAsia="仿宋" w:cs="Times New Roman"/>
          <w:color w:val="000000" w:themeColor="text1"/>
          <w:sz w:val="32"/>
          <w:szCs w:val="32"/>
        </w:rPr>
        <w:t xml:space="preserve"> </w:t>
      </w:r>
      <w:r>
        <w:rPr>
          <w:rFonts w:ascii="仿宋" w:hAnsi="仿宋" w:eastAsia="仿宋" w:cs="Times New Roman"/>
          <w:color w:val="000000" w:themeColor="text1"/>
          <w:sz w:val="32"/>
          <w:szCs w:val="32"/>
        </w:rPr>
        <w:t>网信部门根据相关法律法规规定，会同有关部门建立健全</w:t>
      </w:r>
      <w:r>
        <w:rPr>
          <w:rFonts w:hint="eastAsia" w:ascii="仿宋" w:hAnsi="仿宋" w:eastAsia="仿宋" w:cs="Times New Roman"/>
          <w:color w:val="000000" w:themeColor="text1"/>
          <w:sz w:val="32"/>
          <w:szCs w:val="32"/>
        </w:rPr>
        <w:t>网络</w:t>
      </w:r>
      <w:r>
        <w:rPr>
          <w:rFonts w:ascii="仿宋" w:hAnsi="仿宋" w:eastAsia="仿宋" w:cs="Times New Roman"/>
          <w:color w:val="000000" w:themeColor="text1"/>
          <w:sz w:val="32"/>
          <w:szCs w:val="32"/>
        </w:rPr>
        <w:t>信息服务严重违规失信联合惩戒机制，对严重违反本规定的网络信息内容服务平台</w:t>
      </w:r>
      <w:r>
        <w:rPr>
          <w:rFonts w:hint="eastAsia" w:ascii="仿宋" w:hAnsi="仿宋" w:eastAsia="仿宋" w:cs="Times New Roman"/>
          <w:color w:val="000000" w:themeColor="text1"/>
          <w:sz w:val="32"/>
          <w:szCs w:val="32"/>
        </w:rPr>
        <w:t>、网络信息内容生产者和网络信息内容使用者依法依规实施限制从事网络信息服务、网上行为限制、行业禁入等惩戒措施。</w:t>
      </w:r>
    </w:p>
    <w:p>
      <w:pPr>
        <w:pStyle w:val="10"/>
        <w:snapToGrid w:val="0"/>
        <w:spacing w:before="0" w:beforeAutospacing="0" w:after="0" w:afterAutospacing="0"/>
        <w:jc w:val="center"/>
        <w:rPr>
          <w:rFonts w:ascii="仿宋" w:hAnsi="仿宋" w:eastAsia="仿宋" w:cs="Times New Roman"/>
          <w:color w:val="000000" w:themeColor="text1"/>
          <w:sz w:val="32"/>
          <w:szCs w:val="32"/>
        </w:rPr>
      </w:pPr>
      <w:r>
        <w:rPr>
          <w:rFonts w:ascii="仿宋" w:hAnsi="仿宋" w:eastAsia="仿宋" w:cs="Times New Roman"/>
          <w:b/>
          <w:color w:val="000000" w:themeColor="text1"/>
          <w:sz w:val="32"/>
          <w:szCs w:val="32"/>
        </w:rPr>
        <w:t>第八章</w:t>
      </w:r>
      <w:r>
        <w:rPr>
          <w:rFonts w:hint="eastAsia" w:ascii="仿宋" w:hAnsi="仿宋" w:eastAsia="仿宋" w:cs="Times New Roman"/>
          <w:b/>
          <w:color w:val="000000" w:themeColor="text1"/>
          <w:sz w:val="32"/>
          <w:szCs w:val="32"/>
        </w:rPr>
        <w:t xml:space="preserve"> </w:t>
      </w:r>
      <w:r>
        <w:rPr>
          <w:rFonts w:ascii="仿宋" w:hAnsi="仿宋" w:eastAsia="仿宋" w:cs="Times New Roman"/>
          <w:b/>
          <w:color w:val="000000" w:themeColor="text1"/>
          <w:sz w:val="32"/>
          <w:szCs w:val="32"/>
        </w:rPr>
        <w:t>附则</w:t>
      </w:r>
    </w:p>
    <w:p>
      <w:pPr>
        <w:widowControl/>
        <w:snapToGrid w:val="0"/>
        <w:ind w:firstLine="640"/>
        <w:rPr>
          <w:rFonts w:ascii="仿宋" w:hAnsi="仿宋" w:eastAsia="仿宋"/>
          <w:color w:val="000000" w:themeColor="text1"/>
          <w:kern w:val="0"/>
          <w:sz w:val="32"/>
          <w:szCs w:val="32"/>
        </w:rPr>
      </w:pPr>
      <w:r>
        <w:rPr>
          <w:rFonts w:ascii="仿宋" w:hAnsi="仿宋" w:eastAsia="仿宋"/>
          <w:b/>
          <w:color w:val="000000" w:themeColor="text1"/>
          <w:kern w:val="0"/>
          <w:sz w:val="32"/>
          <w:szCs w:val="32"/>
        </w:rPr>
        <w:t>第</w:t>
      </w:r>
      <w:r>
        <w:rPr>
          <w:rFonts w:hint="eastAsia" w:ascii="仿宋" w:hAnsi="仿宋" w:eastAsia="仿宋"/>
          <w:b/>
          <w:color w:val="000000" w:themeColor="text1"/>
          <w:kern w:val="0"/>
          <w:sz w:val="32"/>
          <w:szCs w:val="32"/>
        </w:rPr>
        <w:t>四十一</w:t>
      </w:r>
      <w:r>
        <w:rPr>
          <w:rFonts w:ascii="仿宋" w:hAnsi="仿宋" w:eastAsia="仿宋"/>
          <w:b/>
          <w:color w:val="000000" w:themeColor="text1"/>
          <w:kern w:val="0"/>
          <w:sz w:val="32"/>
          <w:szCs w:val="32"/>
        </w:rPr>
        <w:t>条</w:t>
      </w:r>
      <w:r>
        <w:rPr>
          <w:rFonts w:hint="eastAsia" w:ascii="仿宋" w:hAnsi="仿宋" w:eastAsia="仿宋"/>
          <w:color w:val="000000" w:themeColor="text1"/>
          <w:sz w:val="32"/>
          <w:szCs w:val="32"/>
        </w:rPr>
        <w:t xml:space="preserve"> </w:t>
      </w:r>
      <w:r>
        <w:rPr>
          <w:rFonts w:ascii="仿宋" w:hAnsi="仿宋" w:eastAsia="仿宋"/>
          <w:color w:val="000000" w:themeColor="text1"/>
          <w:sz w:val="32"/>
          <w:szCs w:val="32"/>
        </w:rPr>
        <w:t>本规定所称</w:t>
      </w:r>
      <w:r>
        <w:rPr>
          <w:rFonts w:ascii="仿宋" w:hAnsi="仿宋" w:eastAsia="仿宋"/>
          <w:color w:val="000000" w:themeColor="text1"/>
          <w:kern w:val="0"/>
          <w:sz w:val="32"/>
          <w:szCs w:val="32"/>
        </w:rPr>
        <w:t>网络信息内容生产者，是指制作网络信息内容的组织</w:t>
      </w:r>
      <w:r>
        <w:rPr>
          <w:rFonts w:hint="eastAsia" w:ascii="仿宋" w:hAnsi="仿宋" w:eastAsia="仿宋"/>
          <w:color w:val="000000" w:themeColor="text1"/>
          <w:kern w:val="0"/>
          <w:sz w:val="32"/>
          <w:szCs w:val="32"/>
        </w:rPr>
        <w:t>或者</w:t>
      </w:r>
      <w:r>
        <w:rPr>
          <w:rFonts w:ascii="仿宋" w:hAnsi="仿宋" w:eastAsia="仿宋"/>
          <w:color w:val="000000" w:themeColor="text1"/>
          <w:kern w:val="0"/>
          <w:sz w:val="32"/>
          <w:szCs w:val="32"/>
        </w:rPr>
        <w:t>个人。</w:t>
      </w:r>
    </w:p>
    <w:p>
      <w:pPr>
        <w:widowControl/>
        <w:snapToGrid w:val="0"/>
        <w:ind w:firstLine="627"/>
        <w:rPr>
          <w:rFonts w:ascii="仿宋" w:hAnsi="仿宋" w:eastAsia="仿宋"/>
          <w:color w:val="000000" w:themeColor="text1"/>
          <w:kern w:val="0"/>
          <w:sz w:val="32"/>
          <w:szCs w:val="32"/>
        </w:rPr>
      </w:pPr>
      <w:r>
        <w:rPr>
          <w:rFonts w:ascii="仿宋" w:hAnsi="仿宋" w:eastAsia="仿宋"/>
          <w:color w:val="000000" w:themeColor="text1"/>
          <w:sz w:val="32"/>
          <w:szCs w:val="32"/>
        </w:rPr>
        <w:t>本规定所称</w:t>
      </w:r>
      <w:r>
        <w:rPr>
          <w:rFonts w:ascii="仿宋" w:hAnsi="仿宋" w:eastAsia="仿宋"/>
          <w:color w:val="000000" w:themeColor="text1"/>
          <w:kern w:val="0"/>
          <w:sz w:val="32"/>
          <w:szCs w:val="32"/>
        </w:rPr>
        <w:t>网络信息内容服务平台，是指提供信息内容复制、发布、传播等服务的</w:t>
      </w:r>
      <w:r>
        <w:rPr>
          <w:rFonts w:hint="eastAsia" w:ascii="仿宋" w:hAnsi="仿宋" w:eastAsia="仿宋"/>
          <w:color w:val="000000" w:themeColor="text1"/>
          <w:kern w:val="0"/>
          <w:sz w:val="32"/>
          <w:szCs w:val="32"/>
        </w:rPr>
        <w:t>网络</w:t>
      </w:r>
      <w:r>
        <w:rPr>
          <w:rFonts w:ascii="仿宋" w:hAnsi="仿宋" w:eastAsia="仿宋"/>
          <w:color w:val="000000" w:themeColor="text1"/>
          <w:kern w:val="0"/>
          <w:sz w:val="32"/>
          <w:szCs w:val="32"/>
        </w:rPr>
        <w:t>信息服务提供者。</w:t>
      </w:r>
    </w:p>
    <w:p>
      <w:pPr>
        <w:widowControl/>
        <w:snapToGrid w:val="0"/>
        <w:ind w:firstLine="627"/>
        <w:rPr>
          <w:rFonts w:ascii="仿宋" w:hAnsi="仿宋" w:eastAsia="仿宋"/>
          <w:color w:val="000000" w:themeColor="text1"/>
          <w:kern w:val="0"/>
          <w:sz w:val="32"/>
          <w:szCs w:val="32"/>
        </w:rPr>
      </w:pPr>
      <w:r>
        <w:rPr>
          <w:rFonts w:hint="eastAsia" w:ascii="仿宋" w:hAnsi="仿宋" w:eastAsia="仿宋"/>
          <w:color w:val="000000" w:themeColor="text1"/>
          <w:kern w:val="0"/>
          <w:sz w:val="32"/>
          <w:szCs w:val="32"/>
        </w:rPr>
        <w:t>本规定所称网络信息内容服务使用者，是指使用网络信息内容服务的组织或者个人。</w:t>
      </w:r>
    </w:p>
    <w:p>
      <w:pPr>
        <w:widowControl/>
        <w:snapToGrid w:val="0"/>
        <w:ind w:firstLine="627"/>
        <w:rPr>
          <w:rFonts w:ascii="仿宋" w:hAnsi="仿宋" w:eastAsia="仿宋"/>
          <w:color w:val="000000" w:themeColor="text1"/>
          <w:spacing w:val="8"/>
          <w:sz w:val="32"/>
          <w:szCs w:val="32"/>
        </w:rPr>
      </w:pPr>
      <w:r>
        <w:rPr>
          <w:rFonts w:ascii="仿宋" w:hAnsi="仿宋" w:eastAsia="仿宋"/>
          <w:b/>
          <w:color w:val="000000" w:themeColor="text1"/>
          <w:kern w:val="0"/>
          <w:sz w:val="32"/>
          <w:szCs w:val="32"/>
        </w:rPr>
        <w:t>第</w:t>
      </w:r>
      <w:r>
        <w:rPr>
          <w:rFonts w:hint="eastAsia" w:ascii="仿宋" w:hAnsi="仿宋" w:eastAsia="仿宋"/>
          <w:b/>
          <w:color w:val="000000" w:themeColor="text1"/>
          <w:kern w:val="0"/>
          <w:sz w:val="32"/>
          <w:szCs w:val="32"/>
        </w:rPr>
        <w:t>四十二</w:t>
      </w:r>
      <w:r>
        <w:rPr>
          <w:rFonts w:ascii="仿宋" w:hAnsi="仿宋" w:eastAsia="仿宋"/>
          <w:b/>
          <w:color w:val="000000" w:themeColor="text1"/>
          <w:kern w:val="0"/>
          <w:sz w:val="32"/>
          <w:szCs w:val="32"/>
        </w:rPr>
        <w:t>条</w:t>
      </w:r>
      <w:r>
        <w:rPr>
          <w:rFonts w:hint="eastAsia" w:ascii="仿宋" w:hAnsi="仿宋" w:eastAsia="仿宋"/>
          <w:color w:val="000000" w:themeColor="text1"/>
          <w:sz w:val="32"/>
          <w:szCs w:val="32"/>
        </w:rPr>
        <w:t xml:space="preserve"> </w:t>
      </w:r>
      <w:r>
        <w:rPr>
          <w:rFonts w:ascii="仿宋" w:hAnsi="仿宋" w:eastAsia="仿宋"/>
          <w:color w:val="000000" w:themeColor="text1"/>
          <w:kern w:val="0"/>
          <w:sz w:val="32"/>
          <w:szCs w:val="32"/>
        </w:rPr>
        <w:t>网络信息内容服务平台应当</w:t>
      </w:r>
      <w:r>
        <w:rPr>
          <w:rFonts w:ascii="仿宋" w:hAnsi="仿宋" w:eastAsia="仿宋"/>
          <w:color w:val="000000" w:themeColor="text1"/>
          <w:spacing w:val="8"/>
          <w:sz w:val="32"/>
          <w:szCs w:val="32"/>
        </w:rPr>
        <w:t>依据本规定，制定本平台网络生态治理具体标准和工作细则。</w:t>
      </w:r>
    </w:p>
    <w:p>
      <w:pPr>
        <w:widowControl/>
        <w:snapToGrid w:val="0"/>
        <w:ind w:firstLine="627"/>
        <w:rPr>
          <w:rFonts w:ascii="仿宋" w:hAnsi="仿宋" w:eastAsia="仿宋"/>
          <w:color w:val="000000" w:themeColor="text1"/>
          <w:spacing w:val="8"/>
          <w:sz w:val="32"/>
          <w:szCs w:val="32"/>
        </w:rPr>
      </w:pPr>
      <w:r>
        <w:rPr>
          <w:rFonts w:ascii="仿宋" w:hAnsi="仿宋" w:eastAsia="仿宋"/>
          <w:color w:val="000000" w:themeColor="text1"/>
          <w:spacing w:val="8"/>
          <w:sz w:val="32"/>
          <w:szCs w:val="32"/>
        </w:rPr>
        <w:t>地方网信部门</w:t>
      </w:r>
      <w:r>
        <w:rPr>
          <w:rFonts w:hint="eastAsia" w:ascii="仿宋" w:hAnsi="仿宋" w:eastAsia="仿宋"/>
          <w:color w:val="000000" w:themeColor="text1"/>
          <w:spacing w:val="8"/>
          <w:sz w:val="32"/>
          <w:szCs w:val="32"/>
        </w:rPr>
        <w:t>可</w:t>
      </w:r>
      <w:r>
        <w:rPr>
          <w:rFonts w:ascii="仿宋" w:hAnsi="仿宋" w:eastAsia="仿宋"/>
          <w:color w:val="000000" w:themeColor="text1"/>
          <w:spacing w:val="8"/>
          <w:sz w:val="32"/>
          <w:szCs w:val="32"/>
        </w:rPr>
        <w:t>结合本地实际，制定实施细则。</w:t>
      </w:r>
    </w:p>
    <w:p>
      <w:pPr>
        <w:widowControl/>
        <w:snapToGrid w:val="0"/>
        <w:ind w:firstLine="640"/>
        <w:rPr>
          <w:rFonts w:ascii="仿宋" w:hAnsi="仿宋" w:eastAsia="仿宋"/>
          <w:color w:val="000000" w:themeColor="text1"/>
          <w:kern w:val="0"/>
          <w:sz w:val="32"/>
          <w:szCs w:val="32"/>
        </w:rPr>
      </w:pPr>
      <w:r>
        <w:rPr>
          <w:rFonts w:ascii="仿宋" w:hAnsi="仿宋" w:eastAsia="仿宋"/>
          <w:b/>
          <w:color w:val="000000" w:themeColor="text1"/>
          <w:kern w:val="0"/>
          <w:sz w:val="32"/>
          <w:szCs w:val="32"/>
        </w:rPr>
        <w:t>第</w:t>
      </w:r>
      <w:r>
        <w:rPr>
          <w:rFonts w:hint="eastAsia" w:ascii="仿宋" w:hAnsi="仿宋" w:eastAsia="仿宋"/>
          <w:b/>
          <w:color w:val="000000" w:themeColor="text1"/>
          <w:kern w:val="0"/>
          <w:sz w:val="32"/>
          <w:szCs w:val="32"/>
        </w:rPr>
        <w:t>四十三</w:t>
      </w:r>
      <w:r>
        <w:rPr>
          <w:rFonts w:ascii="仿宋" w:hAnsi="仿宋" w:eastAsia="仿宋"/>
          <w:b/>
          <w:color w:val="000000" w:themeColor="text1"/>
          <w:kern w:val="0"/>
          <w:sz w:val="32"/>
          <w:szCs w:val="32"/>
        </w:rPr>
        <w:t>条</w:t>
      </w:r>
      <w:r>
        <w:rPr>
          <w:rFonts w:hint="eastAsia" w:ascii="仿宋" w:hAnsi="仿宋" w:eastAsia="仿宋"/>
          <w:color w:val="000000" w:themeColor="text1"/>
          <w:sz w:val="32"/>
          <w:szCs w:val="32"/>
        </w:rPr>
        <w:t xml:space="preserve"> </w:t>
      </w:r>
      <w:r>
        <w:rPr>
          <w:rFonts w:ascii="仿宋" w:hAnsi="仿宋" w:eastAsia="仿宋"/>
          <w:color w:val="000000" w:themeColor="text1"/>
          <w:kern w:val="0"/>
          <w:sz w:val="32"/>
          <w:szCs w:val="32"/>
        </w:rPr>
        <w:t>本规定自2019年月日起施行。</w:t>
      </w:r>
    </w:p>
    <w:sectPr>
      <w:footerReference r:id="rId3" w:type="default"/>
      <w:footnotePr>
        <w:numFmt w:val="decimalEnclosedCircleChinese"/>
      </w:footnotePr>
      <w:pgSz w:w="11906" w:h="16838"/>
      <w:pgMar w:top="1440" w:right="1800" w:bottom="127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097688"/>
      <w:docPartObj>
        <w:docPartGallery w:val="autotext"/>
      </w:docPartObj>
    </w:sdtPr>
    <w:sdtEndPr>
      <w:rPr>
        <w:rFonts w:ascii="Times New Roman" w:hAnsi="Times New Roman"/>
      </w:rPr>
    </w:sdtEndPr>
    <w:sdtContent>
      <w:p>
        <w:pPr>
          <w:pStyle w:val="7"/>
          <w:jc w:val="cente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lang w:val="zh-CN"/>
          </w:rPr>
          <w:t>8</w:t>
        </w:r>
        <w:r>
          <w:rPr>
            <w:rFonts w:ascii="Times New Roman" w:hAnsi="Times New Roma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numFmt w:val="decimalEnclosedCircleChines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4B7"/>
    <w:rsid w:val="0000047B"/>
    <w:rsid w:val="00003217"/>
    <w:rsid w:val="000043D0"/>
    <w:rsid w:val="00004D0D"/>
    <w:rsid w:val="0000561A"/>
    <w:rsid w:val="00005A11"/>
    <w:rsid w:val="00006944"/>
    <w:rsid w:val="00006E53"/>
    <w:rsid w:val="00007232"/>
    <w:rsid w:val="000077CB"/>
    <w:rsid w:val="00007C07"/>
    <w:rsid w:val="00010869"/>
    <w:rsid w:val="00010BA8"/>
    <w:rsid w:val="0001255B"/>
    <w:rsid w:val="00012A13"/>
    <w:rsid w:val="00013F5F"/>
    <w:rsid w:val="000144A2"/>
    <w:rsid w:val="000145AA"/>
    <w:rsid w:val="00014BC8"/>
    <w:rsid w:val="00015016"/>
    <w:rsid w:val="000151B2"/>
    <w:rsid w:val="00015FE5"/>
    <w:rsid w:val="00016DBB"/>
    <w:rsid w:val="00016F8C"/>
    <w:rsid w:val="00017303"/>
    <w:rsid w:val="00017630"/>
    <w:rsid w:val="000176C7"/>
    <w:rsid w:val="00017F84"/>
    <w:rsid w:val="00017F98"/>
    <w:rsid w:val="000206B9"/>
    <w:rsid w:val="000208ED"/>
    <w:rsid w:val="0002178A"/>
    <w:rsid w:val="00022243"/>
    <w:rsid w:val="00024700"/>
    <w:rsid w:val="0002471F"/>
    <w:rsid w:val="0002537A"/>
    <w:rsid w:val="0002558F"/>
    <w:rsid w:val="000261ED"/>
    <w:rsid w:val="00026D84"/>
    <w:rsid w:val="00027D66"/>
    <w:rsid w:val="0003024F"/>
    <w:rsid w:val="0003222E"/>
    <w:rsid w:val="00033C5D"/>
    <w:rsid w:val="00034197"/>
    <w:rsid w:val="000341CB"/>
    <w:rsid w:val="00034CF8"/>
    <w:rsid w:val="000362E5"/>
    <w:rsid w:val="000365BB"/>
    <w:rsid w:val="000378F5"/>
    <w:rsid w:val="000379D4"/>
    <w:rsid w:val="00040F7B"/>
    <w:rsid w:val="000418B3"/>
    <w:rsid w:val="00041A62"/>
    <w:rsid w:val="0004221B"/>
    <w:rsid w:val="0004268C"/>
    <w:rsid w:val="00042D1C"/>
    <w:rsid w:val="00043409"/>
    <w:rsid w:val="0004353B"/>
    <w:rsid w:val="00043AC9"/>
    <w:rsid w:val="00043BE2"/>
    <w:rsid w:val="00045674"/>
    <w:rsid w:val="000478CA"/>
    <w:rsid w:val="00047E6B"/>
    <w:rsid w:val="00047F87"/>
    <w:rsid w:val="00051095"/>
    <w:rsid w:val="0005241B"/>
    <w:rsid w:val="00052B69"/>
    <w:rsid w:val="00053796"/>
    <w:rsid w:val="00053B4C"/>
    <w:rsid w:val="0005439D"/>
    <w:rsid w:val="00054515"/>
    <w:rsid w:val="00056044"/>
    <w:rsid w:val="00057342"/>
    <w:rsid w:val="0006056E"/>
    <w:rsid w:val="00063785"/>
    <w:rsid w:val="00065B88"/>
    <w:rsid w:val="0006624C"/>
    <w:rsid w:val="000671CC"/>
    <w:rsid w:val="00067A82"/>
    <w:rsid w:val="0007099B"/>
    <w:rsid w:val="00071259"/>
    <w:rsid w:val="00071BB7"/>
    <w:rsid w:val="000741DB"/>
    <w:rsid w:val="000759A6"/>
    <w:rsid w:val="00075D8D"/>
    <w:rsid w:val="00075E64"/>
    <w:rsid w:val="000808AC"/>
    <w:rsid w:val="00080E49"/>
    <w:rsid w:val="000843FC"/>
    <w:rsid w:val="00085E47"/>
    <w:rsid w:val="00087B76"/>
    <w:rsid w:val="00090FE6"/>
    <w:rsid w:val="00091050"/>
    <w:rsid w:val="00091956"/>
    <w:rsid w:val="00091AE5"/>
    <w:rsid w:val="00092D15"/>
    <w:rsid w:val="00092E4A"/>
    <w:rsid w:val="00093467"/>
    <w:rsid w:val="00093964"/>
    <w:rsid w:val="00095CEF"/>
    <w:rsid w:val="000962D2"/>
    <w:rsid w:val="000977F4"/>
    <w:rsid w:val="000A0AF3"/>
    <w:rsid w:val="000A0CA9"/>
    <w:rsid w:val="000A20FB"/>
    <w:rsid w:val="000A229A"/>
    <w:rsid w:val="000A39F9"/>
    <w:rsid w:val="000A4DA1"/>
    <w:rsid w:val="000A5428"/>
    <w:rsid w:val="000A5EF9"/>
    <w:rsid w:val="000A5FFC"/>
    <w:rsid w:val="000A6109"/>
    <w:rsid w:val="000A66D4"/>
    <w:rsid w:val="000A7025"/>
    <w:rsid w:val="000A7EE3"/>
    <w:rsid w:val="000B0976"/>
    <w:rsid w:val="000B13DB"/>
    <w:rsid w:val="000B1EE3"/>
    <w:rsid w:val="000B3057"/>
    <w:rsid w:val="000B32AB"/>
    <w:rsid w:val="000B44F5"/>
    <w:rsid w:val="000B4A7C"/>
    <w:rsid w:val="000B5C31"/>
    <w:rsid w:val="000B61E4"/>
    <w:rsid w:val="000B630A"/>
    <w:rsid w:val="000B763D"/>
    <w:rsid w:val="000B791C"/>
    <w:rsid w:val="000B7B81"/>
    <w:rsid w:val="000B7F75"/>
    <w:rsid w:val="000C1CC3"/>
    <w:rsid w:val="000C22CC"/>
    <w:rsid w:val="000C22E5"/>
    <w:rsid w:val="000C24E0"/>
    <w:rsid w:val="000C2BE4"/>
    <w:rsid w:val="000C4ED8"/>
    <w:rsid w:val="000C7317"/>
    <w:rsid w:val="000D0999"/>
    <w:rsid w:val="000D0CAD"/>
    <w:rsid w:val="000D1DFC"/>
    <w:rsid w:val="000D24A4"/>
    <w:rsid w:val="000D260F"/>
    <w:rsid w:val="000D2FF9"/>
    <w:rsid w:val="000D362A"/>
    <w:rsid w:val="000D4A5C"/>
    <w:rsid w:val="000D6158"/>
    <w:rsid w:val="000D6FA2"/>
    <w:rsid w:val="000D78B1"/>
    <w:rsid w:val="000D7A48"/>
    <w:rsid w:val="000E10D0"/>
    <w:rsid w:val="000E1BB5"/>
    <w:rsid w:val="000E21C8"/>
    <w:rsid w:val="000E2503"/>
    <w:rsid w:val="000E25EF"/>
    <w:rsid w:val="000E300D"/>
    <w:rsid w:val="000E3C40"/>
    <w:rsid w:val="000E567E"/>
    <w:rsid w:val="000E61D7"/>
    <w:rsid w:val="000E62CB"/>
    <w:rsid w:val="000E63B4"/>
    <w:rsid w:val="000E6B15"/>
    <w:rsid w:val="000E7597"/>
    <w:rsid w:val="000F13B3"/>
    <w:rsid w:val="000F1418"/>
    <w:rsid w:val="000F3DAD"/>
    <w:rsid w:val="000F53E8"/>
    <w:rsid w:val="000F6C34"/>
    <w:rsid w:val="000F7EDA"/>
    <w:rsid w:val="0010040D"/>
    <w:rsid w:val="00100A3F"/>
    <w:rsid w:val="00102B26"/>
    <w:rsid w:val="00102ECA"/>
    <w:rsid w:val="001034C7"/>
    <w:rsid w:val="00103890"/>
    <w:rsid w:val="00104846"/>
    <w:rsid w:val="00105F52"/>
    <w:rsid w:val="001064E6"/>
    <w:rsid w:val="001108B4"/>
    <w:rsid w:val="00110CFB"/>
    <w:rsid w:val="0011156D"/>
    <w:rsid w:val="001121EF"/>
    <w:rsid w:val="00112D08"/>
    <w:rsid w:val="00113235"/>
    <w:rsid w:val="00114196"/>
    <w:rsid w:val="00114D1C"/>
    <w:rsid w:val="00115536"/>
    <w:rsid w:val="00116829"/>
    <w:rsid w:val="00116C95"/>
    <w:rsid w:val="00122996"/>
    <w:rsid w:val="00123343"/>
    <w:rsid w:val="00123DC9"/>
    <w:rsid w:val="00124139"/>
    <w:rsid w:val="00124734"/>
    <w:rsid w:val="001250E1"/>
    <w:rsid w:val="001257B4"/>
    <w:rsid w:val="00125B35"/>
    <w:rsid w:val="00125FC0"/>
    <w:rsid w:val="00126F0D"/>
    <w:rsid w:val="00127D57"/>
    <w:rsid w:val="0013079E"/>
    <w:rsid w:val="00133902"/>
    <w:rsid w:val="00133EC8"/>
    <w:rsid w:val="00134D06"/>
    <w:rsid w:val="001350B7"/>
    <w:rsid w:val="0013559C"/>
    <w:rsid w:val="001362F9"/>
    <w:rsid w:val="00136772"/>
    <w:rsid w:val="00136D57"/>
    <w:rsid w:val="0014219D"/>
    <w:rsid w:val="00142812"/>
    <w:rsid w:val="0014403A"/>
    <w:rsid w:val="00144D83"/>
    <w:rsid w:val="0014543A"/>
    <w:rsid w:val="001455F0"/>
    <w:rsid w:val="00145706"/>
    <w:rsid w:val="00146692"/>
    <w:rsid w:val="00150452"/>
    <w:rsid w:val="00150C97"/>
    <w:rsid w:val="0015424C"/>
    <w:rsid w:val="00154A06"/>
    <w:rsid w:val="00155E32"/>
    <w:rsid w:val="001564B4"/>
    <w:rsid w:val="0015660B"/>
    <w:rsid w:val="001616F4"/>
    <w:rsid w:val="001619DA"/>
    <w:rsid w:val="0016374D"/>
    <w:rsid w:val="001639E7"/>
    <w:rsid w:val="00164AF3"/>
    <w:rsid w:val="00164D25"/>
    <w:rsid w:val="00165019"/>
    <w:rsid w:val="00165349"/>
    <w:rsid w:val="00167511"/>
    <w:rsid w:val="00167671"/>
    <w:rsid w:val="001701EE"/>
    <w:rsid w:val="00170D5B"/>
    <w:rsid w:val="0017117C"/>
    <w:rsid w:val="0017202C"/>
    <w:rsid w:val="001725D0"/>
    <w:rsid w:val="0017277C"/>
    <w:rsid w:val="00172839"/>
    <w:rsid w:val="00174634"/>
    <w:rsid w:val="001750E8"/>
    <w:rsid w:val="00175FD9"/>
    <w:rsid w:val="00177003"/>
    <w:rsid w:val="00177799"/>
    <w:rsid w:val="001802DB"/>
    <w:rsid w:val="00180E13"/>
    <w:rsid w:val="00180E59"/>
    <w:rsid w:val="001823DD"/>
    <w:rsid w:val="0018421D"/>
    <w:rsid w:val="0018451F"/>
    <w:rsid w:val="00186278"/>
    <w:rsid w:val="0018684D"/>
    <w:rsid w:val="00186C00"/>
    <w:rsid w:val="00187F18"/>
    <w:rsid w:val="00190115"/>
    <w:rsid w:val="001912E2"/>
    <w:rsid w:val="001920B4"/>
    <w:rsid w:val="001921DA"/>
    <w:rsid w:val="001943D0"/>
    <w:rsid w:val="001949C0"/>
    <w:rsid w:val="00197BC8"/>
    <w:rsid w:val="00197FFB"/>
    <w:rsid w:val="001A09DE"/>
    <w:rsid w:val="001A0D25"/>
    <w:rsid w:val="001A14DF"/>
    <w:rsid w:val="001A259F"/>
    <w:rsid w:val="001A27C2"/>
    <w:rsid w:val="001A28FD"/>
    <w:rsid w:val="001A3455"/>
    <w:rsid w:val="001A3A9D"/>
    <w:rsid w:val="001A5D5B"/>
    <w:rsid w:val="001A7B7E"/>
    <w:rsid w:val="001B1184"/>
    <w:rsid w:val="001B1D7C"/>
    <w:rsid w:val="001B1E94"/>
    <w:rsid w:val="001B43DD"/>
    <w:rsid w:val="001B4660"/>
    <w:rsid w:val="001B606A"/>
    <w:rsid w:val="001B610D"/>
    <w:rsid w:val="001B64CD"/>
    <w:rsid w:val="001B6D29"/>
    <w:rsid w:val="001C1FE4"/>
    <w:rsid w:val="001C2315"/>
    <w:rsid w:val="001C25B9"/>
    <w:rsid w:val="001C2986"/>
    <w:rsid w:val="001C5049"/>
    <w:rsid w:val="001C5524"/>
    <w:rsid w:val="001C6905"/>
    <w:rsid w:val="001C6E88"/>
    <w:rsid w:val="001C6FDD"/>
    <w:rsid w:val="001D055B"/>
    <w:rsid w:val="001D0BE4"/>
    <w:rsid w:val="001D0FE2"/>
    <w:rsid w:val="001D10EF"/>
    <w:rsid w:val="001D1A38"/>
    <w:rsid w:val="001D229B"/>
    <w:rsid w:val="001D2FD5"/>
    <w:rsid w:val="001D31AB"/>
    <w:rsid w:val="001D33AE"/>
    <w:rsid w:val="001D35A6"/>
    <w:rsid w:val="001D3676"/>
    <w:rsid w:val="001D3A89"/>
    <w:rsid w:val="001D464B"/>
    <w:rsid w:val="001D5731"/>
    <w:rsid w:val="001D698A"/>
    <w:rsid w:val="001D7063"/>
    <w:rsid w:val="001E0541"/>
    <w:rsid w:val="001E3590"/>
    <w:rsid w:val="001E389B"/>
    <w:rsid w:val="001E3B73"/>
    <w:rsid w:val="001E420E"/>
    <w:rsid w:val="001E476C"/>
    <w:rsid w:val="001E61AC"/>
    <w:rsid w:val="001E6427"/>
    <w:rsid w:val="001E6A35"/>
    <w:rsid w:val="001F07AB"/>
    <w:rsid w:val="001F2002"/>
    <w:rsid w:val="001F36CC"/>
    <w:rsid w:val="001F3FF5"/>
    <w:rsid w:val="001F5DD3"/>
    <w:rsid w:val="001F6649"/>
    <w:rsid w:val="001F6F9C"/>
    <w:rsid w:val="002008E2"/>
    <w:rsid w:val="00200DED"/>
    <w:rsid w:val="002012F1"/>
    <w:rsid w:val="00204B1D"/>
    <w:rsid w:val="0020542E"/>
    <w:rsid w:val="002104C9"/>
    <w:rsid w:val="00210D11"/>
    <w:rsid w:val="00210F53"/>
    <w:rsid w:val="00211019"/>
    <w:rsid w:val="00211176"/>
    <w:rsid w:val="00211B9D"/>
    <w:rsid w:val="00211D11"/>
    <w:rsid w:val="00212438"/>
    <w:rsid w:val="00212BF2"/>
    <w:rsid w:val="00213731"/>
    <w:rsid w:val="00213ECC"/>
    <w:rsid w:val="00214610"/>
    <w:rsid w:val="00215F04"/>
    <w:rsid w:val="0022033A"/>
    <w:rsid w:val="00220952"/>
    <w:rsid w:val="00220CF0"/>
    <w:rsid w:val="002211CE"/>
    <w:rsid w:val="00221B54"/>
    <w:rsid w:val="00221C1B"/>
    <w:rsid w:val="002249E4"/>
    <w:rsid w:val="00225C07"/>
    <w:rsid w:val="00225DDC"/>
    <w:rsid w:val="00225F83"/>
    <w:rsid w:val="00226812"/>
    <w:rsid w:val="00230154"/>
    <w:rsid w:val="002305DA"/>
    <w:rsid w:val="0023065D"/>
    <w:rsid w:val="002306BE"/>
    <w:rsid w:val="002322F8"/>
    <w:rsid w:val="00232894"/>
    <w:rsid w:val="00235E34"/>
    <w:rsid w:val="00241C62"/>
    <w:rsid w:val="00241F43"/>
    <w:rsid w:val="00243945"/>
    <w:rsid w:val="0024472E"/>
    <w:rsid w:val="00244F67"/>
    <w:rsid w:val="00245EBD"/>
    <w:rsid w:val="00246366"/>
    <w:rsid w:val="0024648F"/>
    <w:rsid w:val="00247871"/>
    <w:rsid w:val="00251B85"/>
    <w:rsid w:val="0025253C"/>
    <w:rsid w:val="00252599"/>
    <w:rsid w:val="0025270F"/>
    <w:rsid w:val="00252810"/>
    <w:rsid w:val="00252CDB"/>
    <w:rsid w:val="00252D65"/>
    <w:rsid w:val="00252D86"/>
    <w:rsid w:val="002558C4"/>
    <w:rsid w:val="002563F9"/>
    <w:rsid w:val="00256446"/>
    <w:rsid w:val="00257668"/>
    <w:rsid w:val="002602BE"/>
    <w:rsid w:val="002605BB"/>
    <w:rsid w:val="00260B14"/>
    <w:rsid w:val="00260C6A"/>
    <w:rsid w:val="0026118C"/>
    <w:rsid w:val="00264341"/>
    <w:rsid w:val="00265A6E"/>
    <w:rsid w:val="0026685C"/>
    <w:rsid w:val="00266FFE"/>
    <w:rsid w:val="002701F4"/>
    <w:rsid w:val="00272E29"/>
    <w:rsid w:val="00273D02"/>
    <w:rsid w:val="00273D5F"/>
    <w:rsid w:val="0027491C"/>
    <w:rsid w:val="00274EA2"/>
    <w:rsid w:val="00275C28"/>
    <w:rsid w:val="00276FF3"/>
    <w:rsid w:val="00277316"/>
    <w:rsid w:val="00282D8F"/>
    <w:rsid w:val="002831B6"/>
    <w:rsid w:val="00283510"/>
    <w:rsid w:val="00283849"/>
    <w:rsid w:val="0028412C"/>
    <w:rsid w:val="00285AD1"/>
    <w:rsid w:val="002861ED"/>
    <w:rsid w:val="00286839"/>
    <w:rsid w:val="00286856"/>
    <w:rsid w:val="002872CC"/>
    <w:rsid w:val="002872FE"/>
    <w:rsid w:val="0028795B"/>
    <w:rsid w:val="00290188"/>
    <w:rsid w:val="00291170"/>
    <w:rsid w:val="002921A7"/>
    <w:rsid w:val="002932A8"/>
    <w:rsid w:val="00293413"/>
    <w:rsid w:val="00293441"/>
    <w:rsid w:val="002944AF"/>
    <w:rsid w:val="002948AF"/>
    <w:rsid w:val="002950E7"/>
    <w:rsid w:val="002968BA"/>
    <w:rsid w:val="00296D01"/>
    <w:rsid w:val="002A021E"/>
    <w:rsid w:val="002A06FE"/>
    <w:rsid w:val="002A13B6"/>
    <w:rsid w:val="002A3556"/>
    <w:rsid w:val="002A3F88"/>
    <w:rsid w:val="002A4771"/>
    <w:rsid w:val="002A47F9"/>
    <w:rsid w:val="002A661D"/>
    <w:rsid w:val="002A6BDF"/>
    <w:rsid w:val="002A7C69"/>
    <w:rsid w:val="002B011C"/>
    <w:rsid w:val="002B0721"/>
    <w:rsid w:val="002B0F16"/>
    <w:rsid w:val="002B15AF"/>
    <w:rsid w:val="002B1E05"/>
    <w:rsid w:val="002B2228"/>
    <w:rsid w:val="002B2322"/>
    <w:rsid w:val="002B26AF"/>
    <w:rsid w:val="002B3F09"/>
    <w:rsid w:val="002B452F"/>
    <w:rsid w:val="002B66A0"/>
    <w:rsid w:val="002B6BC6"/>
    <w:rsid w:val="002C0051"/>
    <w:rsid w:val="002C0C67"/>
    <w:rsid w:val="002C5AFF"/>
    <w:rsid w:val="002C5FE0"/>
    <w:rsid w:val="002C64C3"/>
    <w:rsid w:val="002C64E7"/>
    <w:rsid w:val="002C664F"/>
    <w:rsid w:val="002C6A77"/>
    <w:rsid w:val="002C7FF5"/>
    <w:rsid w:val="002D0F10"/>
    <w:rsid w:val="002D1C58"/>
    <w:rsid w:val="002D268A"/>
    <w:rsid w:val="002D29CE"/>
    <w:rsid w:val="002D3AF1"/>
    <w:rsid w:val="002D40AF"/>
    <w:rsid w:val="002D51F5"/>
    <w:rsid w:val="002E0579"/>
    <w:rsid w:val="002E096F"/>
    <w:rsid w:val="002E0A92"/>
    <w:rsid w:val="002E111C"/>
    <w:rsid w:val="002E11B0"/>
    <w:rsid w:val="002E13EB"/>
    <w:rsid w:val="002E187F"/>
    <w:rsid w:val="002E3736"/>
    <w:rsid w:val="002E763A"/>
    <w:rsid w:val="002E7C0B"/>
    <w:rsid w:val="002F0840"/>
    <w:rsid w:val="002F08DE"/>
    <w:rsid w:val="002F31D8"/>
    <w:rsid w:val="002F3A56"/>
    <w:rsid w:val="002F4681"/>
    <w:rsid w:val="003002E9"/>
    <w:rsid w:val="003004C9"/>
    <w:rsid w:val="00300872"/>
    <w:rsid w:val="0030093D"/>
    <w:rsid w:val="003013DC"/>
    <w:rsid w:val="00301EFB"/>
    <w:rsid w:val="0030206F"/>
    <w:rsid w:val="00302C12"/>
    <w:rsid w:val="00302D09"/>
    <w:rsid w:val="00302E6C"/>
    <w:rsid w:val="00305959"/>
    <w:rsid w:val="00306EA9"/>
    <w:rsid w:val="00307C1E"/>
    <w:rsid w:val="00310FFA"/>
    <w:rsid w:val="00311409"/>
    <w:rsid w:val="00311B10"/>
    <w:rsid w:val="003131CD"/>
    <w:rsid w:val="003138C4"/>
    <w:rsid w:val="00313BF5"/>
    <w:rsid w:val="003143E8"/>
    <w:rsid w:val="00315544"/>
    <w:rsid w:val="00315658"/>
    <w:rsid w:val="00317619"/>
    <w:rsid w:val="00317B5A"/>
    <w:rsid w:val="00320D48"/>
    <w:rsid w:val="00321353"/>
    <w:rsid w:val="003221DC"/>
    <w:rsid w:val="00322741"/>
    <w:rsid w:val="00322BC4"/>
    <w:rsid w:val="003269D4"/>
    <w:rsid w:val="0032707E"/>
    <w:rsid w:val="00327B84"/>
    <w:rsid w:val="00330DF2"/>
    <w:rsid w:val="0033290A"/>
    <w:rsid w:val="0033450E"/>
    <w:rsid w:val="003350E1"/>
    <w:rsid w:val="003358F2"/>
    <w:rsid w:val="00337371"/>
    <w:rsid w:val="00337DDD"/>
    <w:rsid w:val="00341254"/>
    <w:rsid w:val="00341857"/>
    <w:rsid w:val="00344C72"/>
    <w:rsid w:val="0034707B"/>
    <w:rsid w:val="0035122A"/>
    <w:rsid w:val="0035172B"/>
    <w:rsid w:val="00352441"/>
    <w:rsid w:val="00355704"/>
    <w:rsid w:val="003577B6"/>
    <w:rsid w:val="003614A0"/>
    <w:rsid w:val="003620D1"/>
    <w:rsid w:val="0036290C"/>
    <w:rsid w:val="00362EE0"/>
    <w:rsid w:val="00365692"/>
    <w:rsid w:val="00365B8A"/>
    <w:rsid w:val="0036695A"/>
    <w:rsid w:val="00367E05"/>
    <w:rsid w:val="00367FFD"/>
    <w:rsid w:val="00370193"/>
    <w:rsid w:val="00372B8E"/>
    <w:rsid w:val="0037526B"/>
    <w:rsid w:val="00375F46"/>
    <w:rsid w:val="00376997"/>
    <w:rsid w:val="00381264"/>
    <w:rsid w:val="003826B0"/>
    <w:rsid w:val="003832EC"/>
    <w:rsid w:val="00384100"/>
    <w:rsid w:val="00384C70"/>
    <w:rsid w:val="00385A3D"/>
    <w:rsid w:val="00385A6B"/>
    <w:rsid w:val="003866A6"/>
    <w:rsid w:val="00387967"/>
    <w:rsid w:val="00390892"/>
    <w:rsid w:val="0039096C"/>
    <w:rsid w:val="00391B23"/>
    <w:rsid w:val="0039276B"/>
    <w:rsid w:val="00392A2D"/>
    <w:rsid w:val="00392A89"/>
    <w:rsid w:val="003962C3"/>
    <w:rsid w:val="00396616"/>
    <w:rsid w:val="00396FF3"/>
    <w:rsid w:val="00397422"/>
    <w:rsid w:val="003976CC"/>
    <w:rsid w:val="003A0BC7"/>
    <w:rsid w:val="003A1661"/>
    <w:rsid w:val="003A1CE3"/>
    <w:rsid w:val="003A253B"/>
    <w:rsid w:val="003A2D72"/>
    <w:rsid w:val="003A4318"/>
    <w:rsid w:val="003A46D1"/>
    <w:rsid w:val="003A4AE8"/>
    <w:rsid w:val="003A7044"/>
    <w:rsid w:val="003A7D8E"/>
    <w:rsid w:val="003B1103"/>
    <w:rsid w:val="003B20C6"/>
    <w:rsid w:val="003B2FE1"/>
    <w:rsid w:val="003B347B"/>
    <w:rsid w:val="003B4385"/>
    <w:rsid w:val="003B56A1"/>
    <w:rsid w:val="003B58B1"/>
    <w:rsid w:val="003B5AEC"/>
    <w:rsid w:val="003B7B94"/>
    <w:rsid w:val="003C149A"/>
    <w:rsid w:val="003C1869"/>
    <w:rsid w:val="003C2F0A"/>
    <w:rsid w:val="003C5D6F"/>
    <w:rsid w:val="003D109E"/>
    <w:rsid w:val="003D204A"/>
    <w:rsid w:val="003D4323"/>
    <w:rsid w:val="003D4497"/>
    <w:rsid w:val="003D4AEB"/>
    <w:rsid w:val="003D58A6"/>
    <w:rsid w:val="003D5DCC"/>
    <w:rsid w:val="003D7944"/>
    <w:rsid w:val="003E02F3"/>
    <w:rsid w:val="003E0DF8"/>
    <w:rsid w:val="003E17C0"/>
    <w:rsid w:val="003E1E4D"/>
    <w:rsid w:val="003E202C"/>
    <w:rsid w:val="003E326F"/>
    <w:rsid w:val="003E48EB"/>
    <w:rsid w:val="003E4D8A"/>
    <w:rsid w:val="003E6028"/>
    <w:rsid w:val="003E6091"/>
    <w:rsid w:val="003F0C56"/>
    <w:rsid w:val="003F1E13"/>
    <w:rsid w:val="003F2BA0"/>
    <w:rsid w:val="003F39AE"/>
    <w:rsid w:val="003F4E3B"/>
    <w:rsid w:val="003F5701"/>
    <w:rsid w:val="00400EB4"/>
    <w:rsid w:val="00401E93"/>
    <w:rsid w:val="004063A4"/>
    <w:rsid w:val="0040726F"/>
    <w:rsid w:val="00407AF9"/>
    <w:rsid w:val="00407EEF"/>
    <w:rsid w:val="00407F58"/>
    <w:rsid w:val="00412E56"/>
    <w:rsid w:val="0041327F"/>
    <w:rsid w:val="00413706"/>
    <w:rsid w:val="004138D7"/>
    <w:rsid w:val="0041395D"/>
    <w:rsid w:val="00413E7F"/>
    <w:rsid w:val="004144FE"/>
    <w:rsid w:val="0041515F"/>
    <w:rsid w:val="00415BA1"/>
    <w:rsid w:val="0041673D"/>
    <w:rsid w:val="004167F0"/>
    <w:rsid w:val="00421AD0"/>
    <w:rsid w:val="004235F4"/>
    <w:rsid w:val="004243DE"/>
    <w:rsid w:val="00425295"/>
    <w:rsid w:val="00426D7B"/>
    <w:rsid w:val="004300C9"/>
    <w:rsid w:val="0043224C"/>
    <w:rsid w:val="00435CD5"/>
    <w:rsid w:val="00435D26"/>
    <w:rsid w:val="0043610E"/>
    <w:rsid w:val="00436982"/>
    <w:rsid w:val="00437491"/>
    <w:rsid w:val="004374FE"/>
    <w:rsid w:val="00437648"/>
    <w:rsid w:val="00437811"/>
    <w:rsid w:val="00440B57"/>
    <w:rsid w:val="00440C9D"/>
    <w:rsid w:val="00441135"/>
    <w:rsid w:val="0044141E"/>
    <w:rsid w:val="004418FD"/>
    <w:rsid w:val="004422D1"/>
    <w:rsid w:val="00442B7E"/>
    <w:rsid w:val="00443418"/>
    <w:rsid w:val="004443F9"/>
    <w:rsid w:val="00446602"/>
    <w:rsid w:val="004477D1"/>
    <w:rsid w:val="0045073C"/>
    <w:rsid w:val="0045089B"/>
    <w:rsid w:val="00450D8E"/>
    <w:rsid w:val="00451F4E"/>
    <w:rsid w:val="00452743"/>
    <w:rsid w:val="00452916"/>
    <w:rsid w:val="0045306D"/>
    <w:rsid w:val="004564DC"/>
    <w:rsid w:val="004572AC"/>
    <w:rsid w:val="00457331"/>
    <w:rsid w:val="00457F1B"/>
    <w:rsid w:val="00460134"/>
    <w:rsid w:val="004602FE"/>
    <w:rsid w:val="00461605"/>
    <w:rsid w:val="00462F45"/>
    <w:rsid w:val="00464554"/>
    <w:rsid w:val="00464975"/>
    <w:rsid w:val="00465810"/>
    <w:rsid w:val="00466587"/>
    <w:rsid w:val="004675E4"/>
    <w:rsid w:val="004677E3"/>
    <w:rsid w:val="004678CE"/>
    <w:rsid w:val="00470683"/>
    <w:rsid w:val="00471930"/>
    <w:rsid w:val="00472616"/>
    <w:rsid w:val="004734C1"/>
    <w:rsid w:val="00473CD1"/>
    <w:rsid w:val="00473D40"/>
    <w:rsid w:val="00474283"/>
    <w:rsid w:val="0047620D"/>
    <w:rsid w:val="00476EB4"/>
    <w:rsid w:val="004778EF"/>
    <w:rsid w:val="00481F8A"/>
    <w:rsid w:val="00483020"/>
    <w:rsid w:val="004832B8"/>
    <w:rsid w:val="00484624"/>
    <w:rsid w:val="00484CE1"/>
    <w:rsid w:val="004866A7"/>
    <w:rsid w:val="00490A17"/>
    <w:rsid w:val="00491BFE"/>
    <w:rsid w:val="00491DDD"/>
    <w:rsid w:val="004930F6"/>
    <w:rsid w:val="00493430"/>
    <w:rsid w:val="004A07EB"/>
    <w:rsid w:val="004A15F8"/>
    <w:rsid w:val="004A16E9"/>
    <w:rsid w:val="004A1E3F"/>
    <w:rsid w:val="004A262B"/>
    <w:rsid w:val="004A32C5"/>
    <w:rsid w:val="004A3FA0"/>
    <w:rsid w:val="004A4DDC"/>
    <w:rsid w:val="004A4E5C"/>
    <w:rsid w:val="004A50FE"/>
    <w:rsid w:val="004A5499"/>
    <w:rsid w:val="004A58A9"/>
    <w:rsid w:val="004A6A8A"/>
    <w:rsid w:val="004A7FB0"/>
    <w:rsid w:val="004B01EC"/>
    <w:rsid w:val="004B2990"/>
    <w:rsid w:val="004B2BC7"/>
    <w:rsid w:val="004B5187"/>
    <w:rsid w:val="004B520E"/>
    <w:rsid w:val="004B523F"/>
    <w:rsid w:val="004B55EC"/>
    <w:rsid w:val="004B7807"/>
    <w:rsid w:val="004C01FE"/>
    <w:rsid w:val="004C02A3"/>
    <w:rsid w:val="004C0C63"/>
    <w:rsid w:val="004C2FAC"/>
    <w:rsid w:val="004C3512"/>
    <w:rsid w:val="004C3897"/>
    <w:rsid w:val="004C54A1"/>
    <w:rsid w:val="004C5D60"/>
    <w:rsid w:val="004C63A3"/>
    <w:rsid w:val="004C64BE"/>
    <w:rsid w:val="004C731B"/>
    <w:rsid w:val="004D0CC9"/>
    <w:rsid w:val="004D13B7"/>
    <w:rsid w:val="004D2064"/>
    <w:rsid w:val="004D2290"/>
    <w:rsid w:val="004D2F47"/>
    <w:rsid w:val="004D30B8"/>
    <w:rsid w:val="004D33BC"/>
    <w:rsid w:val="004D38B5"/>
    <w:rsid w:val="004D3B5D"/>
    <w:rsid w:val="004D4096"/>
    <w:rsid w:val="004D42BC"/>
    <w:rsid w:val="004D57CB"/>
    <w:rsid w:val="004D678D"/>
    <w:rsid w:val="004D7943"/>
    <w:rsid w:val="004D7F20"/>
    <w:rsid w:val="004E00A0"/>
    <w:rsid w:val="004E041B"/>
    <w:rsid w:val="004E05D3"/>
    <w:rsid w:val="004E06EC"/>
    <w:rsid w:val="004E0F8B"/>
    <w:rsid w:val="004E1BFE"/>
    <w:rsid w:val="004E27E5"/>
    <w:rsid w:val="004E2A5B"/>
    <w:rsid w:val="004E32E6"/>
    <w:rsid w:val="004E36AB"/>
    <w:rsid w:val="004E3CA7"/>
    <w:rsid w:val="004E557B"/>
    <w:rsid w:val="004E595E"/>
    <w:rsid w:val="004E663B"/>
    <w:rsid w:val="004E717D"/>
    <w:rsid w:val="004F0CE0"/>
    <w:rsid w:val="004F0E23"/>
    <w:rsid w:val="004F1717"/>
    <w:rsid w:val="004F1CB2"/>
    <w:rsid w:val="004F5C57"/>
    <w:rsid w:val="004F62DC"/>
    <w:rsid w:val="004F7B58"/>
    <w:rsid w:val="004F7B8D"/>
    <w:rsid w:val="00500ABC"/>
    <w:rsid w:val="0050285B"/>
    <w:rsid w:val="00503035"/>
    <w:rsid w:val="005052F4"/>
    <w:rsid w:val="00505BC7"/>
    <w:rsid w:val="0050617B"/>
    <w:rsid w:val="005073E5"/>
    <w:rsid w:val="00507984"/>
    <w:rsid w:val="005079A4"/>
    <w:rsid w:val="00510416"/>
    <w:rsid w:val="0051072A"/>
    <w:rsid w:val="00511873"/>
    <w:rsid w:val="00512C7A"/>
    <w:rsid w:val="00512E29"/>
    <w:rsid w:val="0051357F"/>
    <w:rsid w:val="00516850"/>
    <w:rsid w:val="00516D18"/>
    <w:rsid w:val="00516F67"/>
    <w:rsid w:val="005172B4"/>
    <w:rsid w:val="00517C33"/>
    <w:rsid w:val="00520B3A"/>
    <w:rsid w:val="00521190"/>
    <w:rsid w:val="00521EAE"/>
    <w:rsid w:val="00522724"/>
    <w:rsid w:val="00522DEC"/>
    <w:rsid w:val="00523D4E"/>
    <w:rsid w:val="00523EAC"/>
    <w:rsid w:val="005247D9"/>
    <w:rsid w:val="00524844"/>
    <w:rsid w:val="00524CB9"/>
    <w:rsid w:val="00525CB2"/>
    <w:rsid w:val="00527AD2"/>
    <w:rsid w:val="005313E5"/>
    <w:rsid w:val="005328EF"/>
    <w:rsid w:val="0053330A"/>
    <w:rsid w:val="005334B7"/>
    <w:rsid w:val="00533DE4"/>
    <w:rsid w:val="0053505E"/>
    <w:rsid w:val="00535548"/>
    <w:rsid w:val="00535AA9"/>
    <w:rsid w:val="00536B2E"/>
    <w:rsid w:val="0053765B"/>
    <w:rsid w:val="005404FA"/>
    <w:rsid w:val="0054130A"/>
    <w:rsid w:val="00544923"/>
    <w:rsid w:val="0054496F"/>
    <w:rsid w:val="005456AA"/>
    <w:rsid w:val="00546174"/>
    <w:rsid w:val="005463AD"/>
    <w:rsid w:val="00553092"/>
    <w:rsid w:val="005536B9"/>
    <w:rsid w:val="00554AA8"/>
    <w:rsid w:val="00561E52"/>
    <w:rsid w:val="00562134"/>
    <w:rsid w:val="00563F40"/>
    <w:rsid w:val="00564125"/>
    <w:rsid w:val="00564D5F"/>
    <w:rsid w:val="00565ED0"/>
    <w:rsid w:val="0056709D"/>
    <w:rsid w:val="00570703"/>
    <w:rsid w:val="00571061"/>
    <w:rsid w:val="00572BE6"/>
    <w:rsid w:val="0057325B"/>
    <w:rsid w:val="00574B14"/>
    <w:rsid w:val="00575496"/>
    <w:rsid w:val="005760A3"/>
    <w:rsid w:val="00576FB4"/>
    <w:rsid w:val="00580ABF"/>
    <w:rsid w:val="00581374"/>
    <w:rsid w:val="005814CA"/>
    <w:rsid w:val="0058297C"/>
    <w:rsid w:val="005851BC"/>
    <w:rsid w:val="00586276"/>
    <w:rsid w:val="0058646B"/>
    <w:rsid w:val="0059022A"/>
    <w:rsid w:val="005902F9"/>
    <w:rsid w:val="00590723"/>
    <w:rsid w:val="00590B36"/>
    <w:rsid w:val="00592FF2"/>
    <w:rsid w:val="005946E3"/>
    <w:rsid w:val="00594CD7"/>
    <w:rsid w:val="00594DD7"/>
    <w:rsid w:val="005962DC"/>
    <w:rsid w:val="00597F19"/>
    <w:rsid w:val="005A0419"/>
    <w:rsid w:val="005A0C5C"/>
    <w:rsid w:val="005A28E5"/>
    <w:rsid w:val="005A3149"/>
    <w:rsid w:val="005A39C6"/>
    <w:rsid w:val="005A4236"/>
    <w:rsid w:val="005A42AB"/>
    <w:rsid w:val="005A4A33"/>
    <w:rsid w:val="005A4CBB"/>
    <w:rsid w:val="005A6789"/>
    <w:rsid w:val="005A77E1"/>
    <w:rsid w:val="005B1C1A"/>
    <w:rsid w:val="005B2A32"/>
    <w:rsid w:val="005B2D1D"/>
    <w:rsid w:val="005B4D50"/>
    <w:rsid w:val="005B542C"/>
    <w:rsid w:val="005B6251"/>
    <w:rsid w:val="005B66B9"/>
    <w:rsid w:val="005B6763"/>
    <w:rsid w:val="005B78D1"/>
    <w:rsid w:val="005C07A6"/>
    <w:rsid w:val="005C09A5"/>
    <w:rsid w:val="005C17E3"/>
    <w:rsid w:val="005C1968"/>
    <w:rsid w:val="005C390A"/>
    <w:rsid w:val="005C4BF0"/>
    <w:rsid w:val="005C4CC8"/>
    <w:rsid w:val="005C56AD"/>
    <w:rsid w:val="005C5FD1"/>
    <w:rsid w:val="005C682E"/>
    <w:rsid w:val="005C6F56"/>
    <w:rsid w:val="005C78EE"/>
    <w:rsid w:val="005C7AAB"/>
    <w:rsid w:val="005D091C"/>
    <w:rsid w:val="005D1B2C"/>
    <w:rsid w:val="005D1DA3"/>
    <w:rsid w:val="005D1FF1"/>
    <w:rsid w:val="005D201D"/>
    <w:rsid w:val="005D2F16"/>
    <w:rsid w:val="005D35D3"/>
    <w:rsid w:val="005D3606"/>
    <w:rsid w:val="005D37BC"/>
    <w:rsid w:val="005D3A75"/>
    <w:rsid w:val="005D56D2"/>
    <w:rsid w:val="005D71AB"/>
    <w:rsid w:val="005D78FD"/>
    <w:rsid w:val="005D79C6"/>
    <w:rsid w:val="005D7CA8"/>
    <w:rsid w:val="005E020C"/>
    <w:rsid w:val="005E2041"/>
    <w:rsid w:val="005E351F"/>
    <w:rsid w:val="005E507B"/>
    <w:rsid w:val="005E544C"/>
    <w:rsid w:val="005E5838"/>
    <w:rsid w:val="005E62F6"/>
    <w:rsid w:val="005E6331"/>
    <w:rsid w:val="005E6336"/>
    <w:rsid w:val="005E646F"/>
    <w:rsid w:val="005E7DBE"/>
    <w:rsid w:val="005F02FD"/>
    <w:rsid w:val="005F0EA4"/>
    <w:rsid w:val="005F180C"/>
    <w:rsid w:val="005F419A"/>
    <w:rsid w:val="005F48C2"/>
    <w:rsid w:val="005F5B4B"/>
    <w:rsid w:val="005F679E"/>
    <w:rsid w:val="00600063"/>
    <w:rsid w:val="0060233B"/>
    <w:rsid w:val="00604A42"/>
    <w:rsid w:val="006051EE"/>
    <w:rsid w:val="00605C19"/>
    <w:rsid w:val="00606049"/>
    <w:rsid w:val="0060694D"/>
    <w:rsid w:val="00610174"/>
    <w:rsid w:val="006106DD"/>
    <w:rsid w:val="00611B0E"/>
    <w:rsid w:val="00611C91"/>
    <w:rsid w:val="00612752"/>
    <w:rsid w:val="00612ADA"/>
    <w:rsid w:val="006133DC"/>
    <w:rsid w:val="00613678"/>
    <w:rsid w:val="00614DD6"/>
    <w:rsid w:val="006151D5"/>
    <w:rsid w:val="00615992"/>
    <w:rsid w:val="00616073"/>
    <w:rsid w:val="006174A2"/>
    <w:rsid w:val="00620839"/>
    <w:rsid w:val="0062108E"/>
    <w:rsid w:val="00623540"/>
    <w:rsid w:val="006242BA"/>
    <w:rsid w:val="00624ED6"/>
    <w:rsid w:val="00625D4B"/>
    <w:rsid w:val="00625F78"/>
    <w:rsid w:val="00626A10"/>
    <w:rsid w:val="006313C9"/>
    <w:rsid w:val="0063509C"/>
    <w:rsid w:val="00635773"/>
    <w:rsid w:val="00636968"/>
    <w:rsid w:val="00637026"/>
    <w:rsid w:val="00637DF7"/>
    <w:rsid w:val="00640F44"/>
    <w:rsid w:val="00640FC2"/>
    <w:rsid w:val="006415FA"/>
    <w:rsid w:val="00643C4A"/>
    <w:rsid w:val="0064498F"/>
    <w:rsid w:val="00645625"/>
    <w:rsid w:val="0064605C"/>
    <w:rsid w:val="006464D4"/>
    <w:rsid w:val="00646AF2"/>
    <w:rsid w:val="00646FB7"/>
    <w:rsid w:val="006471E9"/>
    <w:rsid w:val="00647236"/>
    <w:rsid w:val="006501EC"/>
    <w:rsid w:val="00650C77"/>
    <w:rsid w:val="00651B92"/>
    <w:rsid w:val="00652D1D"/>
    <w:rsid w:val="00654997"/>
    <w:rsid w:val="0065544D"/>
    <w:rsid w:val="00656BF6"/>
    <w:rsid w:val="00657FC0"/>
    <w:rsid w:val="00660145"/>
    <w:rsid w:val="00661A14"/>
    <w:rsid w:val="00662327"/>
    <w:rsid w:val="00663D96"/>
    <w:rsid w:val="006642FA"/>
    <w:rsid w:val="00665E2E"/>
    <w:rsid w:val="00666588"/>
    <w:rsid w:val="006667EC"/>
    <w:rsid w:val="006678DB"/>
    <w:rsid w:val="00667A05"/>
    <w:rsid w:val="00670816"/>
    <w:rsid w:val="00672058"/>
    <w:rsid w:val="00674812"/>
    <w:rsid w:val="0067540A"/>
    <w:rsid w:val="0067567E"/>
    <w:rsid w:val="0067672C"/>
    <w:rsid w:val="00676D4A"/>
    <w:rsid w:val="00677C71"/>
    <w:rsid w:val="0068029B"/>
    <w:rsid w:val="00680597"/>
    <w:rsid w:val="00680609"/>
    <w:rsid w:val="00681130"/>
    <w:rsid w:val="006834FC"/>
    <w:rsid w:val="006838AE"/>
    <w:rsid w:val="00683E93"/>
    <w:rsid w:val="006846BE"/>
    <w:rsid w:val="00684ABB"/>
    <w:rsid w:val="0068581D"/>
    <w:rsid w:val="006859B1"/>
    <w:rsid w:val="006859E2"/>
    <w:rsid w:val="00687799"/>
    <w:rsid w:val="006908CC"/>
    <w:rsid w:val="00694E7B"/>
    <w:rsid w:val="00694FD8"/>
    <w:rsid w:val="006951D1"/>
    <w:rsid w:val="00696357"/>
    <w:rsid w:val="00696D3F"/>
    <w:rsid w:val="00697349"/>
    <w:rsid w:val="006A043D"/>
    <w:rsid w:val="006A0A5D"/>
    <w:rsid w:val="006A21E7"/>
    <w:rsid w:val="006A2E6C"/>
    <w:rsid w:val="006A2E96"/>
    <w:rsid w:val="006A3612"/>
    <w:rsid w:val="006A5269"/>
    <w:rsid w:val="006A5E42"/>
    <w:rsid w:val="006A6BDF"/>
    <w:rsid w:val="006A72ED"/>
    <w:rsid w:val="006A761A"/>
    <w:rsid w:val="006B0981"/>
    <w:rsid w:val="006B164C"/>
    <w:rsid w:val="006B237D"/>
    <w:rsid w:val="006B24A9"/>
    <w:rsid w:val="006B286C"/>
    <w:rsid w:val="006B3AF5"/>
    <w:rsid w:val="006B421E"/>
    <w:rsid w:val="006B4C7B"/>
    <w:rsid w:val="006B5AA6"/>
    <w:rsid w:val="006B5FFB"/>
    <w:rsid w:val="006B6719"/>
    <w:rsid w:val="006B6DDA"/>
    <w:rsid w:val="006B6EA7"/>
    <w:rsid w:val="006B7CAE"/>
    <w:rsid w:val="006C0134"/>
    <w:rsid w:val="006C05EA"/>
    <w:rsid w:val="006C22DF"/>
    <w:rsid w:val="006C454F"/>
    <w:rsid w:val="006C48EE"/>
    <w:rsid w:val="006C54CB"/>
    <w:rsid w:val="006C563C"/>
    <w:rsid w:val="006C7F33"/>
    <w:rsid w:val="006D31A7"/>
    <w:rsid w:val="006D3244"/>
    <w:rsid w:val="006D3475"/>
    <w:rsid w:val="006D3FA9"/>
    <w:rsid w:val="006D476F"/>
    <w:rsid w:val="006D50F2"/>
    <w:rsid w:val="006D5BB8"/>
    <w:rsid w:val="006D744C"/>
    <w:rsid w:val="006D7E3F"/>
    <w:rsid w:val="006E0843"/>
    <w:rsid w:val="006E0DC8"/>
    <w:rsid w:val="006E2473"/>
    <w:rsid w:val="006E330C"/>
    <w:rsid w:val="006E3ABC"/>
    <w:rsid w:val="006E4FAA"/>
    <w:rsid w:val="006E6D73"/>
    <w:rsid w:val="006E741E"/>
    <w:rsid w:val="006E7CF4"/>
    <w:rsid w:val="006F12CD"/>
    <w:rsid w:val="006F1890"/>
    <w:rsid w:val="006F4C3F"/>
    <w:rsid w:val="006F69F4"/>
    <w:rsid w:val="006F6AD8"/>
    <w:rsid w:val="006F6EDE"/>
    <w:rsid w:val="006F7C92"/>
    <w:rsid w:val="00700520"/>
    <w:rsid w:val="00700F99"/>
    <w:rsid w:val="0070207C"/>
    <w:rsid w:val="007021D3"/>
    <w:rsid w:val="00702789"/>
    <w:rsid w:val="007038C6"/>
    <w:rsid w:val="00704B7D"/>
    <w:rsid w:val="00705432"/>
    <w:rsid w:val="00705AC3"/>
    <w:rsid w:val="00705CFE"/>
    <w:rsid w:val="00707020"/>
    <w:rsid w:val="00707183"/>
    <w:rsid w:val="007079D2"/>
    <w:rsid w:val="00707E19"/>
    <w:rsid w:val="00711362"/>
    <w:rsid w:val="0071246D"/>
    <w:rsid w:val="007135C2"/>
    <w:rsid w:val="00713792"/>
    <w:rsid w:val="007143CE"/>
    <w:rsid w:val="00714FFF"/>
    <w:rsid w:val="00715093"/>
    <w:rsid w:val="007159ED"/>
    <w:rsid w:val="00716FB3"/>
    <w:rsid w:val="0071701F"/>
    <w:rsid w:val="00717AC4"/>
    <w:rsid w:val="00717BCB"/>
    <w:rsid w:val="00717C5D"/>
    <w:rsid w:val="00723083"/>
    <w:rsid w:val="00723293"/>
    <w:rsid w:val="00726411"/>
    <w:rsid w:val="0072755D"/>
    <w:rsid w:val="007304A6"/>
    <w:rsid w:val="00730D91"/>
    <w:rsid w:val="00731143"/>
    <w:rsid w:val="0073119E"/>
    <w:rsid w:val="0073178E"/>
    <w:rsid w:val="00731D02"/>
    <w:rsid w:val="00731E0E"/>
    <w:rsid w:val="00733694"/>
    <w:rsid w:val="007346B5"/>
    <w:rsid w:val="0073521D"/>
    <w:rsid w:val="007354BD"/>
    <w:rsid w:val="00740B9D"/>
    <w:rsid w:val="00740FBB"/>
    <w:rsid w:val="007430CF"/>
    <w:rsid w:val="0074397F"/>
    <w:rsid w:val="00744A7B"/>
    <w:rsid w:val="00744B80"/>
    <w:rsid w:val="00746483"/>
    <w:rsid w:val="0074664B"/>
    <w:rsid w:val="00747DC0"/>
    <w:rsid w:val="007506FD"/>
    <w:rsid w:val="0075321A"/>
    <w:rsid w:val="007534ED"/>
    <w:rsid w:val="00754C78"/>
    <w:rsid w:val="00755636"/>
    <w:rsid w:val="007567C4"/>
    <w:rsid w:val="00756F0D"/>
    <w:rsid w:val="00757EB6"/>
    <w:rsid w:val="0076091D"/>
    <w:rsid w:val="00760FA9"/>
    <w:rsid w:val="0076136C"/>
    <w:rsid w:val="00761EA4"/>
    <w:rsid w:val="0076225F"/>
    <w:rsid w:val="00762EF6"/>
    <w:rsid w:val="00763724"/>
    <w:rsid w:val="00763909"/>
    <w:rsid w:val="00764024"/>
    <w:rsid w:val="007649A1"/>
    <w:rsid w:val="007656ED"/>
    <w:rsid w:val="0077027D"/>
    <w:rsid w:val="0077156C"/>
    <w:rsid w:val="00771DFC"/>
    <w:rsid w:val="00772CB4"/>
    <w:rsid w:val="00773E94"/>
    <w:rsid w:val="00774C57"/>
    <w:rsid w:val="00775C6F"/>
    <w:rsid w:val="0077614A"/>
    <w:rsid w:val="00780B22"/>
    <w:rsid w:val="007822AF"/>
    <w:rsid w:val="007822EB"/>
    <w:rsid w:val="00783C3B"/>
    <w:rsid w:val="00784EAC"/>
    <w:rsid w:val="00785041"/>
    <w:rsid w:val="0078563C"/>
    <w:rsid w:val="007871EC"/>
    <w:rsid w:val="0078748A"/>
    <w:rsid w:val="0078772B"/>
    <w:rsid w:val="00790591"/>
    <w:rsid w:val="007926ED"/>
    <w:rsid w:val="00793AFC"/>
    <w:rsid w:val="00794096"/>
    <w:rsid w:val="00794292"/>
    <w:rsid w:val="00795769"/>
    <w:rsid w:val="0079702E"/>
    <w:rsid w:val="00797719"/>
    <w:rsid w:val="007A043B"/>
    <w:rsid w:val="007A0756"/>
    <w:rsid w:val="007A1321"/>
    <w:rsid w:val="007A147A"/>
    <w:rsid w:val="007A16FF"/>
    <w:rsid w:val="007A1BC9"/>
    <w:rsid w:val="007A1FC3"/>
    <w:rsid w:val="007A222F"/>
    <w:rsid w:val="007A25CB"/>
    <w:rsid w:val="007A34A0"/>
    <w:rsid w:val="007A387B"/>
    <w:rsid w:val="007A388D"/>
    <w:rsid w:val="007A3A20"/>
    <w:rsid w:val="007B0111"/>
    <w:rsid w:val="007B1AA7"/>
    <w:rsid w:val="007B2203"/>
    <w:rsid w:val="007B3CD5"/>
    <w:rsid w:val="007B5107"/>
    <w:rsid w:val="007B640F"/>
    <w:rsid w:val="007B702C"/>
    <w:rsid w:val="007B7085"/>
    <w:rsid w:val="007B788F"/>
    <w:rsid w:val="007C0258"/>
    <w:rsid w:val="007C293F"/>
    <w:rsid w:val="007C3CB3"/>
    <w:rsid w:val="007C3E40"/>
    <w:rsid w:val="007C5714"/>
    <w:rsid w:val="007C5AF9"/>
    <w:rsid w:val="007C618B"/>
    <w:rsid w:val="007C7027"/>
    <w:rsid w:val="007D00C8"/>
    <w:rsid w:val="007D00E5"/>
    <w:rsid w:val="007D06E6"/>
    <w:rsid w:val="007D0E69"/>
    <w:rsid w:val="007D13E8"/>
    <w:rsid w:val="007D1BAD"/>
    <w:rsid w:val="007D3271"/>
    <w:rsid w:val="007D38AF"/>
    <w:rsid w:val="007D503F"/>
    <w:rsid w:val="007D5B2C"/>
    <w:rsid w:val="007D5BC5"/>
    <w:rsid w:val="007D615D"/>
    <w:rsid w:val="007D6B4A"/>
    <w:rsid w:val="007D6CDD"/>
    <w:rsid w:val="007D7472"/>
    <w:rsid w:val="007D784D"/>
    <w:rsid w:val="007E09E1"/>
    <w:rsid w:val="007E11EE"/>
    <w:rsid w:val="007E27BB"/>
    <w:rsid w:val="007E3235"/>
    <w:rsid w:val="007F04E4"/>
    <w:rsid w:val="007F0983"/>
    <w:rsid w:val="007F2D79"/>
    <w:rsid w:val="007F4FEB"/>
    <w:rsid w:val="007F65C5"/>
    <w:rsid w:val="007F6F6B"/>
    <w:rsid w:val="007F7B0F"/>
    <w:rsid w:val="0080051D"/>
    <w:rsid w:val="00800CA8"/>
    <w:rsid w:val="00801755"/>
    <w:rsid w:val="0080183E"/>
    <w:rsid w:val="0080284B"/>
    <w:rsid w:val="0080359C"/>
    <w:rsid w:val="008037E2"/>
    <w:rsid w:val="00803855"/>
    <w:rsid w:val="00803944"/>
    <w:rsid w:val="00804573"/>
    <w:rsid w:val="0080557C"/>
    <w:rsid w:val="00806F4E"/>
    <w:rsid w:val="008073CA"/>
    <w:rsid w:val="0081036C"/>
    <w:rsid w:val="008105EB"/>
    <w:rsid w:val="00810A97"/>
    <w:rsid w:val="00810FB3"/>
    <w:rsid w:val="00811391"/>
    <w:rsid w:val="008144BA"/>
    <w:rsid w:val="00814ED1"/>
    <w:rsid w:val="00815833"/>
    <w:rsid w:val="00816AC2"/>
    <w:rsid w:val="008179A3"/>
    <w:rsid w:val="00817FF0"/>
    <w:rsid w:val="0082043C"/>
    <w:rsid w:val="00821221"/>
    <w:rsid w:val="0082226E"/>
    <w:rsid w:val="008245D4"/>
    <w:rsid w:val="00824802"/>
    <w:rsid w:val="0082488F"/>
    <w:rsid w:val="008248DC"/>
    <w:rsid w:val="008262EE"/>
    <w:rsid w:val="008279C6"/>
    <w:rsid w:val="008305B2"/>
    <w:rsid w:val="00830E59"/>
    <w:rsid w:val="008322F0"/>
    <w:rsid w:val="00832FC5"/>
    <w:rsid w:val="00833199"/>
    <w:rsid w:val="008335E3"/>
    <w:rsid w:val="00833C1A"/>
    <w:rsid w:val="00834896"/>
    <w:rsid w:val="00834F29"/>
    <w:rsid w:val="008351BE"/>
    <w:rsid w:val="00836E40"/>
    <w:rsid w:val="0084099B"/>
    <w:rsid w:val="00840EF2"/>
    <w:rsid w:val="00842B5A"/>
    <w:rsid w:val="00842E61"/>
    <w:rsid w:val="00843FEA"/>
    <w:rsid w:val="00844589"/>
    <w:rsid w:val="00844B0A"/>
    <w:rsid w:val="00844C6D"/>
    <w:rsid w:val="008473D4"/>
    <w:rsid w:val="00847657"/>
    <w:rsid w:val="00847996"/>
    <w:rsid w:val="0085010F"/>
    <w:rsid w:val="0085080B"/>
    <w:rsid w:val="0085111D"/>
    <w:rsid w:val="00851166"/>
    <w:rsid w:val="00851369"/>
    <w:rsid w:val="00851BBD"/>
    <w:rsid w:val="00852443"/>
    <w:rsid w:val="00853A3A"/>
    <w:rsid w:val="00854958"/>
    <w:rsid w:val="00855A5D"/>
    <w:rsid w:val="00855DED"/>
    <w:rsid w:val="008563C5"/>
    <w:rsid w:val="008568BB"/>
    <w:rsid w:val="00856A93"/>
    <w:rsid w:val="0085748D"/>
    <w:rsid w:val="00862262"/>
    <w:rsid w:val="00862506"/>
    <w:rsid w:val="008629EA"/>
    <w:rsid w:val="00862B9B"/>
    <w:rsid w:val="008645B4"/>
    <w:rsid w:val="0086591F"/>
    <w:rsid w:val="00865CF1"/>
    <w:rsid w:val="00866356"/>
    <w:rsid w:val="00866E6B"/>
    <w:rsid w:val="00870A0C"/>
    <w:rsid w:val="0087145A"/>
    <w:rsid w:val="00872194"/>
    <w:rsid w:val="00874456"/>
    <w:rsid w:val="00874CC5"/>
    <w:rsid w:val="008755F7"/>
    <w:rsid w:val="00875A0D"/>
    <w:rsid w:val="00876C95"/>
    <w:rsid w:val="00881E90"/>
    <w:rsid w:val="0088226E"/>
    <w:rsid w:val="00884B12"/>
    <w:rsid w:val="00885579"/>
    <w:rsid w:val="0088685B"/>
    <w:rsid w:val="00886BF0"/>
    <w:rsid w:val="008875B8"/>
    <w:rsid w:val="00887EB7"/>
    <w:rsid w:val="00890017"/>
    <w:rsid w:val="0089074F"/>
    <w:rsid w:val="00891A8F"/>
    <w:rsid w:val="00891B46"/>
    <w:rsid w:val="0089233A"/>
    <w:rsid w:val="008925EA"/>
    <w:rsid w:val="00892E35"/>
    <w:rsid w:val="00892ED9"/>
    <w:rsid w:val="008930F2"/>
    <w:rsid w:val="00893B49"/>
    <w:rsid w:val="00894225"/>
    <w:rsid w:val="008971BD"/>
    <w:rsid w:val="00897314"/>
    <w:rsid w:val="008A077E"/>
    <w:rsid w:val="008A0942"/>
    <w:rsid w:val="008A1DBE"/>
    <w:rsid w:val="008A3A42"/>
    <w:rsid w:val="008A42FB"/>
    <w:rsid w:val="008A4495"/>
    <w:rsid w:val="008A4DF5"/>
    <w:rsid w:val="008A52EF"/>
    <w:rsid w:val="008A5D81"/>
    <w:rsid w:val="008A5E49"/>
    <w:rsid w:val="008A60A9"/>
    <w:rsid w:val="008A625D"/>
    <w:rsid w:val="008A6398"/>
    <w:rsid w:val="008A66DC"/>
    <w:rsid w:val="008A6850"/>
    <w:rsid w:val="008A6B76"/>
    <w:rsid w:val="008A717C"/>
    <w:rsid w:val="008A721D"/>
    <w:rsid w:val="008A743C"/>
    <w:rsid w:val="008B097A"/>
    <w:rsid w:val="008B1670"/>
    <w:rsid w:val="008B202A"/>
    <w:rsid w:val="008B2EBD"/>
    <w:rsid w:val="008B3654"/>
    <w:rsid w:val="008B40CC"/>
    <w:rsid w:val="008B53E4"/>
    <w:rsid w:val="008B6320"/>
    <w:rsid w:val="008B6C8E"/>
    <w:rsid w:val="008B6F80"/>
    <w:rsid w:val="008B713B"/>
    <w:rsid w:val="008C085C"/>
    <w:rsid w:val="008C1160"/>
    <w:rsid w:val="008C1760"/>
    <w:rsid w:val="008C197B"/>
    <w:rsid w:val="008C252E"/>
    <w:rsid w:val="008C2B1B"/>
    <w:rsid w:val="008C3403"/>
    <w:rsid w:val="008C4373"/>
    <w:rsid w:val="008C5431"/>
    <w:rsid w:val="008C574A"/>
    <w:rsid w:val="008C615D"/>
    <w:rsid w:val="008C61F9"/>
    <w:rsid w:val="008C706F"/>
    <w:rsid w:val="008C72A2"/>
    <w:rsid w:val="008C7790"/>
    <w:rsid w:val="008D1658"/>
    <w:rsid w:val="008D17AA"/>
    <w:rsid w:val="008D293B"/>
    <w:rsid w:val="008D3B4D"/>
    <w:rsid w:val="008D4D18"/>
    <w:rsid w:val="008D564B"/>
    <w:rsid w:val="008D6CC6"/>
    <w:rsid w:val="008D6FD0"/>
    <w:rsid w:val="008D765A"/>
    <w:rsid w:val="008E144C"/>
    <w:rsid w:val="008E1957"/>
    <w:rsid w:val="008E1C7D"/>
    <w:rsid w:val="008E1FC3"/>
    <w:rsid w:val="008E386A"/>
    <w:rsid w:val="008E3FAC"/>
    <w:rsid w:val="008E4624"/>
    <w:rsid w:val="008E4BB8"/>
    <w:rsid w:val="008E4FF3"/>
    <w:rsid w:val="008E61D2"/>
    <w:rsid w:val="008E6308"/>
    <w:rsid w:val="008E7299"/>
    <w:rsid w:val="008F0703"/>
    <w:rsid w:val="008F0BFA"/>
    <w:rsid w:val="008F0C92"/>
    <w:rsid w:val="008F31CB"/>
    <w:rsid w:val="008F3945"/>
    <w:rsid w:val="008F3F9F"/>
    <w:rsid w:val="008F5970"/>
    <w:rsid w:val="008F5D52"/>
    <w:rsid w:val="008F7FE4"/>
    <w:rsid w:val="0090029E"/>
    <w:rsid w:val="00900A71"/>
    <w:rsid w:val="00901281"/>
    <w:rsid w:val="00902EA4"/>
    <w:rsid w:val="00904168"/>
    <w:rsid w:val="00904511"/>
    <w:rsid w:val="00905115"/>
    <w:rsid w:val="0090596B"/>
    <w:rsid w:val="0090673C"/>
    <w:rsid w:val="00906FFC"/>
    <w:rsid w:val="0090732E"/>
    <w:rsid w:val="00907518"/>
    <w:rsid w:val="00907BA0"/>
    <w:rsid w:val="00910034"/>
    <w:rsid w:val="00910730"/>
    <w:rsid w:val="0091140A"/>
    <w:rsid w:val="00911C3F"/>
    <w:rsid w:val="0091241A"/>
    <w:rsid w:val="0091416A"/>
    <w:rsid w:val="00914A47"/>
    <w:rsid w:val="00915342"/>
    <w:rsid w:val="009163E9"/>
    <w:rsid w:val="0092019B"/>
    <w:rsid w:val="009206A8"/>
    <w:rsid w:val="00920C0D"/>
    <w:rsid w:val="009216C8"/>
    <w:rsid w:val="00921D2A"/>
    <w:rsid w:val="00922222"/>
    <w:rsid w:val="009229D4"/>
    <w:rsid w:val="00922B36"/>
    <w:rsid w:val="00923111"/>
    <w:rsid w:val="00924C98"/>
    <w:rsid w:val="009254FC"/>
    <w:rsid w:val="0092598F"/>
    <w:rsid w:val="00933B51"/>
    <w:rsid w:val="00933EFC"/>
    <w:rsid w:val="0093766D"/>
    <w:rsid w:val="00942155"/>
    <w:rsid w:val="009425E7"/>
    <w:rsid w:val="009428B4"/>
    <w:rsid w:val="00943EE5"/>
    <w:rsid w:val="0094440B"/>
    <w:rsid w:val="00944579"/>
    <w:rsid w:val="009445AB"/>
    <w:rsid w:val="00944738"/>
    <w:rsid w:val="00944F88"/>
    <w:rsid w:val="0094515C"/>
    <w:rsid w:val="009476AF"/>
    <w:rsid w:val="0095057B"/>
    <w:rsid w:val="00953A57"/>
    <w:rsid w:val="00953FE0"/>
    <w:rsid w:val="00954192"/>
    <w:rsid w:val="009546EC"/>
    <w:rsid w:val="00954C3E"/>
    <w:rsid w:val="00955C50"/>
    <w:rsid w:val="0095664C"/>
    <w:rsid w:val="00957023"/>
    <w:rsid w:val="009572E2"/>
    <w:rsid w:val="00957F2C"/>
    <w:rsid w:val="0096019A"/>
    <w:rsid w:val="009601F1"/>
    <w:rsid w:val="009639A1"/>
    <w:rsid w:val="00963B8A"/>
    <w:rsid w:val="00964292"/>
    <w:rsid w:val="009649E6"/>
    <w:rsid w:val="009702F7"/>
    <w:rsid w:val="009702F9"/>
    <w:rsid w:val="00972E0B"/>
    <w:rsid w:val="00973627"/>
    <w:rsid w:val="00973759"/>
    <w:rsid w:val="00973D0B"/>
    <w:rsid w:val="0097413F"/>
    <w:rsid w:val="009746AC"/>
    <w:rsid w:val="00974E93"/>
    <w:rsid w:val="00976E83"/>
    <w:rsid w:val="00977210"/>
    <w:rsid w:val="0097764F"/>
    <w:rsid w:val="0098038A"/>
    <w:rsid w:val="00980707"/>
    <w:rsid w:val="00981794"/>
    <w:rsid w:val="00982115"/>
    <w:rsid w:val="0098391D"/>
    <w:rsid w:val="00985B6F"/>
    <w:rsid w:val="00986427"/>
    <w:rsid w:val="00987248"/>
    <w:rsid w:val="00987454"/>
    <w:rsid w:val="009874CD"/>
    <w:rsid w:val="00987925"/>
    <w:rsid w:val="00987D90"/>
    <w:rsid w:val="00987E53"/>
    <w:rsid w:val="00987F03"/>
    <w:rsid w:val="00990B25"/>
    <w:rsid w:val="00992B83"/>
    <w:rsid w:val="00993BCD"/>
    <w:rsid w:val="00993F19"/>
    <w:rsid w:val="009954F5"/>
    <w:rsid w:val="00995C7D"/>
    <w:rsid w:val="00995DCF"/>
    <w:rsid w:val="009961B2"/>
    <w:rsid w:val="00997068"/>
    <w:rsid w:val="00997896"/>
    <w:rsid w:val="0099797A"/>
    <w:rsid w:val="00997A12"/>
    <w:rsid w:val="009A00B0"/>
    <w:rsid w:val="009A30D0"/>
    <w:rsid w:val="009A3359"/>
    <w:rsid w:val="009A3B16"/>
    <w:rsid w:val="009A53F6"/>
    <w:rsid w:val="009A572E"/>
    <w:rsid w:val="009A5A9E"/>
    <w:rsid w:val="009A6C51"/>
    <w:rsid w:val="009A7A86"/>
    <w:rsid w:val="009B0D66"/>
    <w:rsid w:val="009B19D0"/>
    <w:rsid w:val="009B1C28"/>
    <w:rsid w:val="009B3D39"/>
    <w:rsid w:val="009B4BA8"/>
    <w:rsid w:val="009B6082"/>
    <w:rsid w:val="009B6750"/>
    <w:rsid w:val="009B67D9"/>
    <w:rsid w:val="009B6961"/>
    <w:rsid w:val="009C0058"/>
    <w:rsid w:val="009C0361"/>
    <w:rsid w:val="009C1233"/>
    <w:rsid w:val="009C1569"/>
    <w:rsid w:val="009C1997"/>
    <w:rsid w:val="009C3C48"/>
    <w:rsid w:val="009C3D70"/>
    <w:rsid w:val="009C453A"/>
    <w:rsid w:val="009C4D27"/>
    <w:rsid w:val="009C57C3"/>
    <w:rsid w:val="009C65C4"/>
    <w:rsid w:val="009C7678"/>
    <w:rsid w:val="009D1612"/>
    <w:rsid w:val="009D184A"/>
    <w:rsid w:val="009D1DF9"/>
    <w:rsid w:val="009D300E"/>
    <w:rsid w:val="009D4425"/>
    <w:rsid w:val="009D46FA"/>
    <w:rsid w:val="009D53F6"/>
    <w:rsid w:val="009D56C4"/>
    <w:rsid w:val="009D69ED"/>
    <w:rsid w:val="009D6D42"/>
    <w:rsid w:val="009D710F"/>
    <w:rsid w:val="009D71B2"/>
    <w:rsid w:val="009D7393"/>
    <w:rsid w:val="009E153E"/>
    <w:rsid w:val="009E1B4F"/>
    <w:rsid w:val="009E21AD"/>
    <w:rsid w:val="009E2C37"/>
    <w:rsid w:val="009E48E1"/>
    <w:rsid w:val="009E5464"/>
    <w:rsid w:val="009E7B31"/>
    <w:rsid w:val="009E7F3F"/>
    <w:rsid w:val="009F0BF5"/>
    <w:rsid w:val="009F103C"/>
    <w:rsid w:val="009F176B"/>
    <w:rsid w:val="009F289D"/>
    <w:rsid w:val="009F2FE2"/>
    <w:rsid w:val="009F363E"/>
    <w:rsid w:val="009F41FE"/>
    <w:rsid w:val="009F4ED4"/>
    <w:rsid w:val="009F5426"/>
    <w:rsid w:val="009F59F1"/>
    <w:rsid w:val="009F600F"/>
    <w:rsid w:val="009F6277"/>
    <w:rsid w:val="009F731A"/>
    <w:rsid w:val="00A0132B"/>
    <w:rsid w:val="00A01D81"/>
    <w:rsid w:val="00A02F7D"/>
    <w:rsid w:val="00A02FF5"/>
    <w:rsid w:val="00A030E2"/>
    <w:rsid w:val="00A03775"/>
    <w:rsid w:val="00A03CAE"/>
    <w:rsid w:val="00A04357"/>
    <w:rsid w:val="00A05C18"/>
    <w:rsid w:val="00A0712C"/>
    <w:rsid w:val="00A07D96"/>
    <w:rsid w:val="00A07FF0"/>
    <w:rsid w:val="00A109B7"/>
    <w:rsid w:val="00A11871"/>
    <w:rsid w:val="00A11F58"/>
    <w:rsid w:val="00A1660F"/>
    <w:rsid w:val="00A1666F"/>
    <w:rsid w:val="00A173E6"/>
    <w:rsid w:val="00A1785F"/>
    <w:rsid w:val="00A203F7"/>
    <w:rsid w:val="00A208F5"/>
    <w:rsid w:val="00A20977"/>
    <w:rsid w:val="00A21045"/>
    <w:rsid w:val="00A2197E"/>
    <w:rsid w:val="00A21C18"/>
    <w:rsid w:val="00A22326"/>
    <w:rsid w:val="00A22AF7"/>
    <w:rsid w:val="00A23E01"/>
    <w:rsid w:val="00A25367"/>
    <w:rsid w:val="00A31118"/>
    <w:rsid w:val="00A31EFC"/>
    <w:rsid w:val="00A321F5"/>
    <w:rsid w:val="00A327F9"/>
    <w:rsid w:val="00A335E4"/>
    <w:rsid w:val="00A33A22"/>
    <w:rsid w:val="00A35BD2"/>
    <w:rsid w:val="00A379AC"/>
    <w:rsid w:val="00A37EA6"/>
    <w:rsid w:val="00A37F36"/>
    <w:rsid w:val="00A40AC5"/>
    <w:rsid w:val="00A41129"/>
    <w:rsid w:val="00A415AE"/>
    <w:rsid w:val="00A416F0"/>
    <w:rsid w:val="00A418CF"/>
    <w:rsid w:val="00A41D2A"/>
    <w:rsid w:val="00A423CE"/>
    <w:rsid w:val="00A4267B"/>
    <w:rsid w:val="00A43163"/>
    <w:rsid w:val="00A43A72"/>
    <w:rsid w:val="00A43C28"/>
    <w:rsid w:val="00A43D6C"/>
    <w:rsid w:val="00A4577C"/>
    <w:rsid w:val="00A45E2D"/>
    <w:rsid w:val="00A501D9"/>
    <w:rsid w:val="00A526E8"/>
    <w:rsid w:val="00A52D73"/>
    <w:rsid w:val="00A53B66"/>
    <w:rsid w:val="00A54373"/>
    <w:rsid w:val="00A54711"/>
    <w:rsid w:val="00A5751F"/>
    <w:rsid w:val="00A57C36"/>
    <w:rsid w:val="00A61326"/>
    <w:rsid w:val="00A62224"/>
    <w:rsid w:val="00A62F1D"/>
    <w:rsid w:val="00A6323F"/>
    <w:rsid w:val="00A65899"/>
    <w:rsid w:val="00A66BD4"/>
    <w:rsid w:val="00A67F4D"/>
    <w:rsid w:val="00A7081E"/>
    <w:rsid w:val="00A70B38"/>
    <w:rsid w:val="00A7207A"/>
    <w:rsid w:val="00A7216B"/>
    <w:rsid w:val="00A726FA"/>
    <w:rsid w:val="00A727FA"/>
    <w:rsid w:val="00A72E0B"/>
    <w:rsid w:val="00A73666"/>
    <w:rsid w:val="00A73AB7"/>
    <w:rsid w:val="00A74A92"/>
    <w:rsid w:val="00A75011"/>
    <w:rsid w:val="00A7570C"/>
    <w:rsid w:val="00A7640C"/>
    <w:rsid w:val="00A806CA"/>
    <w:rsid w:val="00A8073F"/>
    <w:rsid w:val="00A8216A"/>
    <w:rsid w:val="00A82A24"/>
    <w:rsid w:val="00A83A55"/>
    <w:rsid w:val="00A84457"/>
    <w:rsid w:val="00A85CB4"/>
    <w:rsid w:val="00A9015E"/>
    <w:rsid w:val="00A90642"/>
    <w:rsid w:val="00A91328"/>
    <w:rsid w:val="00A9150B"/>
    <w:rsid w:val="00A923DF"/>
    <w:rsid w:val="00A94964"/>
    <w:rsid w:val="00A97DD0"/>
    <w:rsid w:val="00AA0DE3"/>
    <w:rsid w:val="00AA261B"/>
    <w:rsid w:val="00AA2710"/>
    <w:rsid w:val="00AA31B7"/>
    <w:rsid w:val="00AA3264"/>
    <w:rsid w:val="00AA43B3"/>
    <w:rsid w:val="00AA440A"/>
    <w:rsid w:val="00AA6533"/>
    <w:rsid w:val="00AA71BB"/>
    <w:rsid w:val="00AA72E6"/>
    <w:rsid w:val="00AB0675"/>
    <w:rsid w:val="00AB39CB"/>
    <w:rsid w:val="00AB5717"/>
    <w:rsid w:val="00AB63E9"/>
    <w:rsid w:val="00AB6FB9"/>
    <w:rsid w:val="00AB6FD2"/>
    <w:rsid w:val="00AB71B3"/>
    <w:rsid w:val="00AB723A"/>
    <w:rsid w:val="00AB74DF"/>
    <w:rsid w:val="00AC0CAA"/>
    <w:rsid w:val="00AC0E01"/>
    <w:rsid w:val="00AC32D5"/>
    <w:rsid w:val="00AC359B"/>
    <w:rsid w:val="00AC3E52"/>
    <w:rsid w:val="00AC4659"/>
    <w:rsid w:val="00AC4862"/>
    <w:rsid w:val="00AC5BC6"/>
    <w:rsid w:val="00AC5E03"/>
    <w:rsid w:val="00AC5FB8"/>
    <w:rsid w:val="00AD195F"/>
    <w:rsid w:val="00AD2AD2"/>
    <w:rsid w:val="00AD34EB"/>
    <w:rsid w:val="00AD424A"/>
    <w:rsid w:val="00AD6F92"/>
    <w:rsid w:val="00AD71FC"/>
    <w:rsid w:val="00AE0637"/>
    <w:rsid w:val="00AE118C"/>
    <w:rsid w:val="00AE13CF"/>
    <w:rsid w:val="00AE1E43"/>
    <w:rsid w:val="00AE3B4E"/>
    <w:rsid w:val="00AE4757"/>
    <w:rsid w:val="00AE628E"/>
    <w:rsid w:val="00AE6B86"/>
    <w:rsid w:val="00AE7811"/>
    <w:rsid w:val="00AF1196"/>
    <w:rsid w:val="00AF241A"/>
    <w:rsid w:val="00AF3059"/>
    <w:rsid w:val="00AF4C97"/>
    <w:rsid w:val="00AF526C"/>
    <w:rsid w:val="00AF579D"/>
    <w:rsid w:val="00AF5BAE"/>
    <w:rsid w:val="00AF6AB0"/>
    <w:rsid w:val="00AF7090"/>
    <w:rsid w:val="00B003A2"/>
    <w:rsid w:val="00B03526"/>
    <w:rsid w:val="00B03709"/>
    <w:rsid w:val="00B03E8C"/>
    <w:rsid w:val="00B03F69"/>
    <w:rsid w:val="00B041F8"/>
    <w:rsid w:val="00B045BC"/>
    <w:rsid w:val="00B04AFA"/>
    <w:rsid w:val="00B04CDF"/>
    <w:rsid w:val="00B05510"/>
    <w:rsid w:val="00B06C7B"/>
    <w:rsid w:val="00B07761"/>
    <w:rsid w:val="00B10386"/>
    <w:rsid w:val="00B10CFA"/>
    <w:rsid w:val="00B11F57"/>
    <w:rsid w:val="00B11F65"/>
    <w:rsid w:val="00B12D61"/>
    <w:rsid w:val="00B1365C"/>
    <w:rsid w:val="00B16D7A"/>
    <w:rsid w:val="00B16F7B"/>
    <w:rsid w:val="00B20C54"/>
    <w:rsid w:val="00B22866"/>
    <w:rsid w:val="00B23536"/>
    <w:rsid w:val="00B236B3"/>
    <w:rsid w:val="00B26173"/>
    <w:rsid w:val="00B26482"/>
    <w:rsid w:val="00B2687D"/>
    <w:rsid w:val="00B27FC5"/>
    <w:rsid w:val="00B301D1"/>
    <w:rsid w:val="00B30266"/>
    <w:rsid w:val="00B30A9B"/>
    <w:rsid w:val="00B31575"/>
    <w:rsid w:val="00B31AA4"/>
    <w:rsid w:val="00B33082"/>
    <w:rsid w:val="00B33DBE"/>
    <w:rsid w:val="00B34685"/>
    <w:rsid w:val="00B36331"/>
    <w:rsid w:val="00B36F29"/>
    <w:rsid w:val="00B37BBD"/>
    <w:rsid w:val="00B4002E"/>
    <w:rsid w:val="00B40DA9"/>
    <w:rsid w:val="00B4106F"/>
    <w:rsid w:val="00B410D4"/>
    <w:rsid w:val="00B4329F"/>
    <w:rsid w:val="00B4417F"/>
    <w:rsid w:val="00B44E15"/>
    <w:rsid w:val="00B46125"/>
    <w:rsid w:val="00B4726B"/>
    <w:rsid w:val="00B50391"/>
    <w:rsid w:val="00B516D6"/>
    <w:rsid w:val="00B520FD"/>
    <w:rsid w:val="00B524AA"/>
    <w:rsid w:val="00B5349B"/>
    <w:rsid w:val="00B5374C"/>
    <w:rsid w:val="00B547D8"/>
    <w:rsid w:val="00B56AE7"/>
    <w:rsid w:val="00B57377"/>
    <w:rsid w:val="00B601CD"/>
    <w:rsid w:val="00B61734"/>
    <w:rsid w:val="00B61FB9"/>
    <w:rsid w:val="00B62D06"/>
    <w:rsid w:val="00B66282"/>
    <w:rsid w:val="00B71F65"/>
    <w:rsid w:val="00B724B6"/>
    <w:rsid w:val="00B748AB"/>
    <w:rsid w:val="00B74B5A"/>
    <w:rsid w:val="00B75CDE"/>
    <w:rsid w:val="00B76A5D"/>
    <w:rsid w:val="00B811BD"/>
    <w:rsid w:val="00B83566"/>
    <w:rsid w:val="00B85A13"/>
    <w:rsid w:val="00B86269"/>
    <w:rsid w:val="00B867FC"/>
    <w:rsid w:val="00B875FB"/>
    <w:rsid w:val="00B87D2E"/>
    <w:rsid w:val="00B90DF1"/>
    <w:rsid w:val="00B9133B"/>
    <w:rsid w:val="00B9372E"/>
    <w:rsid w:val="00B944C4"/>
    <w:rsid w:val="00B94796"/>
    <w:rsid w:val="00B94A3E"/>
    <w:rsid w:val="00B9501C"/>
    <w:rsid w:val="00B953C3"/>
    <w:rsid w:val="00B955E2"/>
    <w:rsid w:val="00B97E2A"/>
    <w:rsid w:val="00BA066E"/>
    <w:rsid w:val="00BA0B00"/>
    <w:rsid w:val="00BA0C66"/>
    <w:rsid w:val="00BA290B"/>
    <w:rsid w:val="00BA2D87"/>
    <w:rsid w:val="00BA46FA"/>
    <w:rsid w:val="00BA4B70"/>
    <w:rsid w:val="00BA4D9C"/>
    <w:rsid w:val="00BA5334"/>
    <w:rsid w:val="00BA5715"/>
    <w:rsid w:val="00BA6875"/>
    <w:rsid w:val="00BB0660"/>
    <w:rsid w:val="00BB1996"/>
    <w:rsid w:val="00BB4549"/>
    <w:rsid w:val="00BB54B0"/>
    <w:rsid w:val="00BB5D24"/>
    <w:rsid w:val="00BB6024"/>
    <w:rsid w:val="00BB62FA"/>
    <w:rsid w:val="00BB631D"/>
    <w:rsid w:val="00BB78D9"/>
    <w:rsid w:val="00BB7D04"/>
    <w:rsid w:val="00BB7FFA"/>
    <w:rsid w:val="00BC03C1"/>
    <w:rsid w:val="00BC08FF"/>
    <w:rsid w:val="00BC20D9"/>
    <w:rsid w:val="00BC2E91"/>
    <w:rsid w:val="00BC34B8"/>
    <w:rsid w:val="00BC3EBC"/>
    <w:rsid w:val="00BC4604"/>
    <w:rsid w:val="00BC5910"/>
    <w:rsid w:val="00BC640C"/>
    <w:rsid w:val="00BC6EC3"/>
    <w:rsid w:val="00BC7F4A"/>
    <w:rsid w:val="00BD2860"/>
    <w:rsid w:val="00BD2878"/>
    <w:rsid w:val="00BD2BED"/>
    <w:rsid w:val="00BD2C0A"/>
    <w:rsid w:val="00BD362E"/>
    <w:rsid w:val="00BD3A65"/>
    <w:rsid w:val="00BD485C"/>
    <w:rsid w:val="00BD5D3C"/>
    <w:rsid w:val="00BD78DF"/>
    <w:rsid w:val="00BE0083"/>
    <w:rsid w:val="00BE0578"/>
    <w:rsid w:val="00BE08ED"/>
    <w:rsid w:val="00BE0B6C"/>
    <w:rsid w:val="00BE0C80"/>
    <w:rsid w:val="00BE2D87"/>
    <w:rsid w:val="00BE3536"/>
    <w:rsid w:val="00BE38C7"/>
    <w:rsid w:val="00BE3DB7"/>
    <w:rsid w:val="00BE59B8"/>
    <w:rsid w:val="00BE7AA1"/>
    <w:rsid w:val="00BF1DC5"/>
    <w:rsid w:val="00BF2C7B"/>
    <w:rsid w:val="00BF47EE"/>
    <w:rsid w:val="00BF5881"/>
    <w:rsid w:val="00BF60A4"/>
    <w:rsid w:val="00BF746C"/>
    <w:rsid w:val="00BF7D07"/>
    <w:rsid w:val="00C00588"/>
    <w:rsid w:val="00C042A9"/>
    <w:rsid w:val="00C044E4"/>
    <w:rsid w:val="00C04C29"/>
    <w:rsid w:val="00C05B6E"/>
    <w:rsid w:val="00C067F7"/>
    <w:rsid w:val="00C10634"/>
    <w:rsid w:val="00C10B21"/>
    <w:rsid w:val="00C10F80"/>
    <w:rsid w:val="00C126B1"/>
    <w:rsid w:val="00C12CD9"/>
    <w:rsid w:val="00C13236"/>
    <w:rsid w:val="00C14972"/>
    <w:rsid w:val="00C15091"/>
    <w:rsid w:val="00C16B86"/>
    <w:rsid w:val="00C217B6"/>
    <w:rsid w:val="00C223E6"/>
    <w:rsid w:val="00C22765"/>
    <w:rsid w:val="00C229FB"/>
    <w:rsid w:val="00C231A2"/>
    <w:rsid w:val="00C23A21"/>
    <w:rsid w:val="00C243D4"/>
    <w:rsid w:val="00C24AA4"/>
    <w:rsid w:val="00C250EC"/>
    <w:rsid w:val="00C2536B"/>
    <w:rsid w:val="00C25B41"/>
    <w:rsid w:val="00C2623F"/>
    <w:rsid w:val="00C26541"/>
    <w:rsid w:val="00C26621"/>
    <w:rsid w:val="00C26644"/>
    <w:rsid w:val="00C30148"/>
    <w:rsid w:val="00C35150"/>
    <w:rsid w:val="00C35645"/>
    <w:rsid w:val="00C36DAA"/>
    <w:rsid w:val="00C37B4D"/>
    <w:rsid w:val="00C41774"/>
    <w:rsid w:val="00C44180"/>
    <w:rsid w:val="00C4631D"/>
    <w:rsid w:val="00C47372"/>
    <w:rsid w:val="00C47AB1"/>
    <w:rsid w:val="00C510B7"/>
    <w:rsid w:val="00C513DC"/>
    <w:rsid w:val="00C51942"/>
    <w:rsid w:val="00C520CE"/>
    <w:rsid w:val="00C529A0"/>
    <w:rsid w:val="00C5341E"/>
    <w:rsid w:val="00C53B1C"/>
    <w:rsid w:val="00C53B2A"/>
    <w:rsid w:val="00C5422C"/>
    <w:rsid w:val="00C55230"/>
    <w:rsid w:val="00C55F0B"/>
    <w:rsid w:val="00C567EA"/>
    <w:rsid w:val="00C56BD1"/>
    <w:rsid w:val="00C57D0B"/>
    <w:rsid w:val="00C612A6"/>
    <w:rsid w:val="00C61400"/>
    <w:rsid w:val="00C6254E"/>
    <w:rsid w:val="00C6260E"/>
    <w:rsid w:val="00C62E1D"/>
    <w:rsid w:val="00C62FA0"/>
    <w:rsid w:val="00C6508D"/>
    <w:rsid w:val="00C65BDE"/>
    <w:rsid w:val="00C66031"/>
    <w:rsid w:val="00C70AD4"/>
    <w:rsid w:val="00C70B28"/>
    <w:rsid w:val="00C715F8"/>
    <w:rsid w:val="00C716E5"/>
    <w:rsid w:val="00C72392"/>
    <w:rsid w:val="00C723D8"/>
    <w:rsid w:val="00C72774"/>
    <w:rsid w:val="00C73A72"/>
    <w:rsid w:val="00C74842"/>
    <w:rsid w:val="00C77881"/>
    <w:rsid w:val="00C80880"/>
    <w:rsid w:val="00C80CAF"/>
    <w:rsid w:val="00C81AB6"/>
    <w:rsid w:val="00C8402D"/>
    <w:rsid w:val="00C85B7D"/>
    <w:rsid w:val="00C87E7E"/>
    <w:rsid w:val="00C92AF8"/>
    <w:rsid w:val="00C93D4B"/>
    <w:rsid w:val="00C94027"/>
    <w:rsid w:val="00C94315"/>
    <w:rsid w:val="00C94E4A"/>
    <w:rsid w:val="00C95000"/>
    <w:rsid w:val="00C961E8"/>
    <w:rsid w:val="00C968A1"/>
    <w:rsid w:val="00C97218"/>
    <w:rsid w:val="00CA2797"/>
    <w:rsid w:val="00CA2A04"/>
    <w:rsid w:val="00CA34EB"/>
    <w:rsid w:val="00CA3A18"/>
    <w:rsid w:val="00CA4E7B"/>
    <w:rsid w:val="00CA5924"/>
    <w:rsid w:val="00CA71AC"/>
    <w:rsid w:val="00CB013F"/>
    <w:rsid w:val="00CB0FFB"/>
    <w:rsid w:val="00CB1E29"/>
    <w:rsid w:val="00CB2CB9"/>
    <w:rsid w:val="00CB2E11"/>
    <w:rsid w:val="00CB4D51"/>
    <w:rsid w:val="00CB5A1E"/>
    <w:rsid w:val="00CB7810"/>
    <w:rsid w:val="00CB7D02"/>
    <w:rsid w:val="00CC0A7B"/>
    <w:rsid w:val="00CC12C7"/>
    <w:rsid w:val="00CC158A"/>
    <w:rsid w:val="00CC15C4"/>
    <w:rsid w:val="00CC2BF0"/>
    <w:rsid w:val="00CC3464"/>
    <w:rsid w:val="00CC36EE"/>
    <w:rsid w:val="00CC3F7F"/>
    <w:rsid w:val="00CC4EF2"/>
    <w:rsid w:val="00CC51EB"/>
    <w:rsid w:val="00CC5672"/>
    <w:rsid w:val="00CC5F58"/>
    <w:rsid w:val="00CC609D"/>
    <w:rsid w:val="00CC66EB"/>
    <w:rsid w:val="00CC6B0E"/>
    <w:rsid w:val="00CC7187"/>
    <w:rsid w:val="00CC7A91"/>
    <w:rsid w:val="00CD0060"/>
    <w:rsid w:val="00CD15CD"/>
    <w:rsid w:val="00CD2AFF"/>
    <w:rsid w:val="00CD3933"/>
    <w:rsid w:val="00CD403D"/>
    <w:rsid w:val="00CD49FF"/>
    <w:rsid w:val="00CD4CB7"/>
    <w:rsid w:val="00CD4E8E"/>
    <w:rsid w:val="00CD4E96"/>
    <w:rsid w:val="00CD686A"/>
    <w:rsid w:val="00CD6FD1"/>
    <w:rsid w:val="00CE15AC"/>
    <w:rsid w:val="00CE1663"/>
    <w:rsid w:val="00CE2269"/>
    <w:rsid w:val="00CE2A57"/>
    <w:rsid w:val="00CE2BDF"/>
    <w:rsid w:val="00CE2C71"/>
    <w:rsid w:val="00CE3CC0"/>
    <w:rsid w:val="00CE4060"/>
    <w:rsid w:val="00CE5660"/>
    <w:rsid w:val="00CE7CFE"/>
    <w:rsid w:val="00CF0851"/>
    <w:rsid w:val="00CF0C5A"/>
    <w:rsid w:val="00CF1FA7"/>
    <w:rsid w:val="00CF356C"/>
    <w:rsid w:val="00CF3DC3"/>
    <w:rsid w:val="00CF3EBF"/>
    <w:rsid w:val="00CF7609"/>
    <w:rsid w:val="00CF77A5"/>
    <w:rsid w:val="00CF7FA9"/>
    <w:rsid w:val="00D002A1"/>
    <w:rsid w:val="00D005CB"/>
    <w:rsid w:val="00D00EA1"/>
    <w:rsid w:val="00D018FE"/>
    <w:rsid w:val="00D01906"/>
    <w:rsid w:val="00D027A4"/>
    <w:rsid w:val="00D02885"/>
    <w:rsid w:val="00D047E7"/>
    <w:rsid w:val="00D04FFD"/>
    <w:rsid w:val="00D053D5"/>
    <w:rsid w:val="00D07657"/>
    <w:rsid w:val="00D07661"/>
    <w:rsid w:val="00D114BD"/>
    <w:rsid w:val="00D11ED4"/>
    <w:rsid w:val="00D12055"/>
    <w:rsid w:val="00D13370"/>
    <w:rsid w:val="00D133B5"/>
    <w:rsid w:val="00D13CE9"/>
    <w:rsid w:val="00D14A8F"/>
    <w:rsid w:val="00D14E2C"/>
    <w:rsid w:val="00D1593E"/>
    <w:rsid w:val="00D15CD6"/>
    <w:rsid w:val="00D17DA6"/>
    <w:rsid w:val="00D20BEC"/>
    <w:rsid w:val="00D2295F"/>
    <w:rsid w:val="00D22A94"/>
    <w:rsid w:val="00D22E5E"/>
    <w:rsid w:val="00D23447"/>
    <w:rsid w:val="00D255EA"/>
    <w:rsid w:val="00D2627B"/>
    <w:rsid w:val="00D27EC3"/>
    <w:rsid w:val="00D30ACF"/>
    <w:rsid w:val="00D30CF3"/>
    <w:rsid w:val="00D33374"/>
    <w:rsid w:val="00D34C27"/>
    <w:rsid w:val="00D34FF1"/>
    <w:rsid w:val="00D35484"/>
    <w:rsid w:val="00D35B45"/>
    <w:rsid w:val="00D3709B"/>
    <w:rsid w:val="00D373B7"/>
    <w:rsid w:val="00D3762D"/>
    <w:rsid w:val="00D37B42"/>
    <w:rsid w:val="00D425DC"/>
    <w:rsid w:val="00D42686"/>
    <w:rsid w:val="00D42DEE"/>
    <w:rsid w:val="00D435D4"/>
    <w:rsid w:val="00D43CC9"/>
    <w:rsid w:val="00D44324"/>
    <w:rsid w:val="00D46C6E"/>
    <w:rsid w:val="00D47B77"/>
    <w:rsid w:val="00D47C51"/>
    <w:rsid w:val="00D510EE"/>
    <w:rsid w:val="00D51B74"/>
    <w:rsid w:val="00D51E4A"/>
    <w:rsid w:val="00D53757"/>
    <w:rsid w:val="00D54FA2"/>
    <w:rsid w:val="00D61B2C"/>
    <w:rsid w:val="00D6240F"/>
    <w:rsid w:val="00D63253"/>
    <w:rsid w:val="00D63C2F"/>
    <w:rsid w:val="00D640E5"/>
    <w:rsid w:val="00D641B5"/>
    <w:rsid w:val="00D66192"/>
    <w:rsid w:val="00D669D5"/>
    <w:rsid w:val="00D6753B"/>
    <w:rsid w:val="00D70140"/>
    <w:rsid w:val="00D70716"/>
    <w:rsid w:val="00D70BC2"/>
    <w:rsid w:val="00D70D0D"/>
    <w:rsid w:val="00D72400"/>
    <w:rsid w:val="00D72FE3"/>
    <w:rsid w:val="00D7320F"/>
    <w:rsid w:val="00D7348E"/>
    <w:rsid w:val="00D749E9"/>
    <w:rsid w:val="00D74B8A"/>
    <w:rsid w:val="00D74F02"/>
    <w:rsid w:val="00D751A0"/>
    <w:rsid w:val="00D7654E"/>
    <w:rsid w:val="00D76F71"/>
    <w:rsid w:val="00D77055"/>
    <w:rsid w:val="00D77819"/>
    <w:rsid w:val="00D77829"/>
    <w:rsid w:val="00D8243A"/>
    <w:rsid w:val="00D852A3"/>
    <w:rsid w:val="00D8606F"/>
    <w:rsid w:val="00D90691"/>
    <w:rsid w:val="00D9086D"/>
    <w:rsid w:val="00D91463"/>
    <w:rsid w:val="00D92365"/>
    <w:rsid w:val="00D9659A"/>
    <w:rsid w:val="00DA021F"/>
    <w:rsid w:val="00DA065E"/>
    <w:rsid w:val="00DA1120"/>
    <w:rsid w:val="00DA2025"/>
    <w:rsid w:val="00DA2741"/>
    <w:rsid w:val="00DA32F9"/>
    <w:rsid w:val="00DA5A25"/>
    <w:rsid w:val="00DA5E64"/>
    <w:rsid w:val="00DA5FE5"/>
    <w:rsid w:val="00DA717E"/>
    <w:rsid w:val="00DA7B07"/>
    <w:rsid w:val="00DB01C4"/>
    <w:rsid w:val="00DB0537"/>
    <w:rsid w:val="00DB2B99"/>
    <w:rsid w:val="00DB3AF9"/>
    <w:rsid w:val="00DB4FBD"/>
    <w:rsid w:val="00DB6E87"/>
    <w:rsid w:val="00DB7E77"/>
    <w:rsid w:val="00DC021B"/>
    <w:rsid w:val="00DC03C6"/>
    <w:rsid w:val="00DC0A78"/>
    <w:rsid w:val="00DC1E7D"/>
    <w:rsid w:val="00DC2412"/>
    <w:rsid w:val="00DC2554"/>
    <w:rsid w:val="00DC259F"/>
    <w:rsid w:val="00DC25D6"/>
    <w:rsid w:val="00DC4409"/>
    <w:rsid w:val="00DC67DB"/>
    <w:rsid w:val="00DC69BC"/>
    <w:rsid w:val="00DC6FAA"/>
    <w:rsid w:val="00DD09F6"/>
    <w:rsid w:val="00DD30F0"/>
    <w:rsid w:val="00DD32DC"/>
    <w:rsid w:val="00DD3C8D"/>
    <w:rsid w:val="00DD3CDD"/>
    <w:rsid w:val="00DD5197"/>
    <w:rsid w:val="00DD5B2E"/>
    <w:rsid w:val="00DD6242"/>
    <w:rsid w:val="00DD6832"/>
    <w:rsid w:val="00DD7036"/>
    <w:rsid w:val="00DD74EC"/>
    <w:rsid w:val="00DD7A74"/>
    <w:rsid w:val="00DE1648"/>
    <w:rsid w:val="00DE3236"/>
    <w:rsid w:val="00DE3453"/>
    <w:rsid w:val="00DE3FC2"/>
    <w:rsid w:val="00DE5561"/>
    <w:rsid w:val="00DE5E94"/>
    <w:rsid w:val="00DE6E73"/>
    <w:rsid w:val="00DE6EA8"/>
    <w:rsid w:val="00DE7C89"/>
    <w:rsid w:val="00DF0074"/>
    <w:rsid w:val="00DF12BD"/>
    <w:rsid w:val="00DF1512"/>
    <w:rsid w:val="00DF33D7"/>
    <w:rsid w:val="00DF3918"/>
    <w:rsid w:val="00DF3E65"/>
    <w:rsid w:val="00DF41DF"/>
    <w:rsid w:val="00DF44ED"/>
    <w:rsid w:val="00DF5300"/>
    <w:rsid w:val="00DF6A11"/>
    <w:rsid w:val="00E00439"/>
    <w:rsid w:val="00E01362"/>
    <w:rsid w:val="00E020CA"/>
    <w:rsid w:val="00E021B5"/>
    <w:rsid w:val="00E03911"/>
    <w:rsid w:val="00E04404"/>
    <w:rsid w:val="00E05B7E"/>
    <w:rsid w:val="00E11161"/>
    <w:rsid w:val="00E1296F"/>
    <w:rsid w:val="00E130B7"/>
    <w:rsid w:val="00E14060"/>
    <w:rsid w:val="00E14E08"/>
    <w:rsid w:val="00E152B3"/>
    <w:rsid w:val="00E15B64"/>
    <w:rsid w:val="00E1605A"/>
    <w:rsid w:val="00E16584"/>
    <w:rsid w:val="00E1679B"/>
    <w:rsid w:val="00E16BF2"/>
    <w:rsid w:val="00E16EE1"/>
    <w:rsid w:val="00E210D7"/>
    <w:rsid w:val="00E2270D"/>
    <w:rsid w:val="00E23224"/>
    <w:rsid w:val="00E24DB6"/>
    <w:rsid w:val="00E2600C"/>
    <w:rsid w:val="00E2750D"/>
    <w:rsid w:val="00E2758D"/>
    <w:rsid w:val="00E27C5D"/>
    <w:rsid w:val="00E30327"/>
    <w:rsid w:val="00E3116D"/>
    <w:rsid w:val="00E31926"/>
    <w:rsid w:val="00E319AE"/>
    <w:rsid w:val="00E32865"/>
    <w:rsid w:val="00E328BF"/>
    <w:rsid w:val="00E32E5C"/>
    <w:rsid w:val="00E34738"/>
    <w:rsid w:val="00E347CE"/>
    <w:rsid w:val="00E34997"/>
    <w:rsid w:val="00E35C0C"/>
    <w:rsid w:val="00E35EF3"/>
    <w:rsid w:val="00E365F3"/>
    <w:rsid w:val="00E376CF"/>
    <w:rsid w:val="00E4042F"/>
    <w:rsid w:val="00E40828"/>
    <w:rsid w:val="00E41671"/>
    <w:rsid w:val="00E417BB"/>
    <w:rsid w:val="00E424A4"/>
    <w:rsid w:val="00E427B3"/>
    <w:rsid w:val="00E43899"/>
    <w:rsid w:val="00E44572"/>
    <w:rsid w:val="00E459E8"/>
    <w:rsid w:val="00E50B35"/>
    <w:rsid w:val="00E542B3"/>
    <w:rsid w:val="00E55666"/>
    <w:rsid w:val="00E558CE"/>
    <w:rsid w:val="00E55A2F"/>
    <w:rsid w:val="00E5751E"/>
    <w:rsid w:val="00E61837"/>
    <w:rsid w:val="00E62B49"/>
    <w:rsid w:val="00E63AFD"/>
    <w:rsid w:val="00E64129"/>
    <w:rsid w:val="00E656AC"/>
    <w:rsid w:val="00E65A0F"/>
    <w:rsid w:val="00E6647D"/>
    <w:rsid w:val="00E66529"/>
    <w:rsid w:val="00E70325"/>
    <w:rsid w:val="00E707FA"/>
    <w:rsid w:val="00E721A5"/>
    <w:rsid w:val="00E733F5"/>
    <w:rsid w:val="00E7394D"/>
    <w:rsid w:val="00E74C2C"/>
    <w:rsid w:val="00E753C0"/>
    <w:rsid w:val="00E75A2E"/>
    <w:rsid w:val="00E76509"/>
    <w:rsid w:val="00E7681C"/>
    <w:rsid w:val="00E771F9"/>
    <w:rsid w:val="00E776DE"/>
    <w:rsid w:val="00E808D4"/>
    <w:rsid w:val="00E8130A"/>
    <w:rsid w:val="00E8285E"/>
    <w:rsid w:val="00E82A21"/>
    <w:rsid w:val="00E83A77"/>
    <w:rsid w:val="00E841DB"/>
    <w:rsid w:val="00E8455F"/>
    <w:rsid w:val="00E84AA9"/>
    <w:rsid w:val="00E86A28"/>
    <w:rsid w:val="00E86AD3"/>
    <w:rsid w:val="00E8782B"/>
    <w:rsid w:val="00E87CF6"/>
    <w:rsid w:val="00E87DCA"/>
    <w:rsid w:val="00E87E19"/>
    <w:rsid w:val="00E90209"/>
    <w:rsid w:val="00E90847"/>
    <w:rsid w:val="00E913DF"/>
    <w:rsid w:val="00E91888"/>
    <w:rsid w:val="00E92049"/>
    <w:rsid w:val="00E922CF"/>
    <w:rsid w:val="00E94D42"/>
    <w:rsid w:val="00E95CAF"/>
    <w:rsid w:val="00E96C02"/>
    <w:rsid w:val="00E96D30"/>
    <w:rsid w:val="00E97B90"/>
    <w:rsid w:val="00EA0444"/>
    <w:rsid w:val="00EA19F6"/>
    <w:rsid w:val="00EA1B25"/>
    <w:rsid w:val="00EA1C4F"/>
    <w:rsid w:val="00EA1E95"/>
    <w:rsid w:val="00EA28CE"/>
    <w:rsid w:val="00EA2C01"/>
    <w:rsid w:val="00EA3508"/>
    <w:rsid w:val="00EA3C36"/>
    <w:rsid w:val="00EA42F3"/>
    <w:rsid w:val="00EA501A"/>
    <w:rsid w:val="00EA54EB"/>
    <w:rsid w:val="00EA5B54"/>
    <w:rsid w:val="00EA5E3F"/>
    <w:rsid w:val="00EA5F60"/>
    <w:rsid w:val="00EA64A4"/>
    <w:rsid w:val="00EB0400"/>
    <w:rsid w:val="00EB1401"/>
    <w:rsid w:val="00EB212A"/>
    <w:rsid w:val="00EB46B1"/>
    <w:rsid w:val="00EB774E"/>
    <w:rsid w:val="00EC15A8"/>
    <w:rsid w:val="00EC16B6"/>
    <w:rsid w:val="00EC37EE"/>
    <w:rsid w:val="00EC40E9"/>
    <w:rsid w:val="00EC4838"/>
    <w:rsid w:val="00EC58C2"/>
    <w:rsid w:val="00EC73E8"/>
    <w:rsid w:val="00ED02C1"/>
    <w:rsid w:val="00ED0F55"/>
    <w:rsid w:val="00ED186D"/>
    <w:rsid w:val="00ED1A01"/>
    <w:rsid w:val="00ED2818"/>
    <w:rsid w:val="00ED315F"/>
    <w:rsid w:val="00ED3AEA"/>
    <w:rsid w:val="00ED3B04"/>
    <w:rsid w:val="00ED496B"/>
    <w:rsid w:val="00ED4A98"/>
    <w:rsid w:val="00ED6EA2"/>
    <w:rsid w:val="00ED7DED"/>
    <w:rsid w:val="00EE0AD1"/>
    <w:rsid w:val="00EE0F06"/>
    <w:rsid w:val="00EE118C"/>
    <w:rsid w:val="00EE20CE"/>
    <w:rsid w:val="00EE2AF7"/>
    <w:rsid w:val="00EE49FB"/>
    <w:rsid w:val="00EE57EA"/>
    <w:rsid w:val="00EF049B"/>
    <w:rsid w:val="00EF07F8"/>
    <w:rsid w:val="00EF0D97"/>
    <w:rsid w:val="00EF0EE4"/>
    <w:rsid w:val="00EF0FDC"/>
    <w:rsid w:val="00EF2F9B"/>
    <w:rsid w:val="00EF4F15"/>
    <w:rsid w:val="00EF627D"/>
    <w:rsid w:val="00EF6BC7"/>
    <w:rsid w:val="00EF749A"/>
    <w:rsid w:val="00EF7769"/>
    <w:rsid w:val="00EF7A15"/>
    <w:rsid w:val="00EF7B9B"/>
    <w:rsid w:val="00F002B9"/>
    <w:rsid w:val="00F01352"/>
    <w:rsid w:val="00F019B3"/>
    <w:rsid w:val="00F04753"/>
    <w:rsid w:val="00F0639B"/>
    <w:rsid w:val="00F064E1"/>
    <w:rsid w:val="00F06A8A"/>
    <w:rsid w:val="00F0773D"/>
    <w:rsid w:val="00F07D5E"/>
    <w:rsid w:val="00F10888"/>
    <w:rsid w:val="00F10ADE"/>
    <w:rsid w:val="00F10EA3"/>
    <w:rsid w:val="00F11F18"/>
    <w:rsid w:val="00F12052"/>
    <w:rsid w:val="00F12260"/>
    <w:rsid w:val="00F129D0"/>
    <w:rsid w:val="00F12C1B"/>
    <w:rsid w:val="00F13ADE"/>
    <w:rsid w:val="00F14592"/>
    <w:rsid w:val="00F16793"/>
    <w:rsid w:val="00F17D22"/>
    <w:rsid w:val="00F20AD8"/>
    <w:rsid w:val="00F210F9"/>
    <w:rsid w:val="00F22C38"/>
    <w:rsid w:val="00F26FAD"/>
    <w:rsid w:val="00F273D8"/>
    <w:rsid w:val="00F324C1"/>
    <w:rsid w:val="00F33535"/>
    <w:rsid w:val="00F33913"/>
    <w:rsid w:val="00F34344"/>
    <w:rsid w:val="00F35F06"/>
    <w:rsid w:val="00F36EC8"/>
    <w:rsid w:val="00F37349"/>
    <w:rsid w:val="00F37572"/>
    <w:rsid w:val="00F40BF7"/>
    <w:rsid w:val="00F418A3"/>
    <w:rsid w:val="00F41DEE"/>
    <w:rsid w:val="00F42E4A"/>
    <w:rsid w:val="00F4380E"/>
    <w:rsid w:val="00F43D44"/>
    <w:rsid w:val="00F44C95"/>
    <w:rsid w:val="00F45816"/>
    <w:rsid w:val="00F460A4"/>
    <w:rsid w:val="00F4665B"/>
    <w:rsid w:val="00F46BC0"/>
    <w:rsid w:val="00F540F9"/>
    <w:rsid w:val="00F56E24"/>
    <w:rsid w:val="00F56F48"/>
    <w:rsid w:val="00F5729A"/>
    <w:rsid w:val="00F57BC7"/>
    <w:rsid w:val="00F60525"/>
    <w:rsid w:val="00F61E81"/>
    <w:rsid w:val="00F62038"/>
    <w:rsid w:val="00F62239"/>
    <w:rsid w:val="00F622F8"/>
    <w:rsid w:val="00F62823"/>
    <w:rsid w:val="00F63BFC"/>
    <w:rsid w:val="00F63DDD"/>
    <w:rsid w:val="00F65233"/>
    <w:rsid w:val="00F66807"/>
    <w:rsid w:val="00F674AE"/>
    <w:rsid w:val="00F71623"/>
    <w:rsid w:val="00F72749"/>
    <w:rsid w:val="00F72DEA"/>
    <w:rsid w:val="00F76C9E"/>
    <w:rsid w:val="00F76EAE"/>
    <w:rsid w:val="00F776E6"/>
    <w:rsid w:val="00F77740"/>
    <w:rsid w:val="00F77D02"/>
    <w:rsid w:val="00F800D7"/>
    <w:rsid w:val="00F80145"/>
    <w:rsid w:val="00F80D40"/>
    <w:rsid w:val="00F816DC"/>
    <w:rsid w:val="00F81775"/>
    <w:rsid w:val="00F818D4"/>
    <w:rsid w:val="00F81CBE"/>
    <w:rsid w:val="00F829AC"/>
    <w:rsid w:val="00F83C2C"/>
    <w:rsid w:val="00F85142"/>
    <w:rsid w:val="00F874EA"/>
    <w:rsid w:val="00F90F82"/>
    <w:rsid w:val="00F91F37"/>
    <w:rsid w:val="00F92572"/>
    <w:rsid w:val="00F9264D"/>
    <w:rsid w:val="00F93FAE"/>
    <w:rsid w:val="00F94711"/>
    <w:rsid w:val="00F948AA"/>
    <w:rsid w:val="00F9526C"/>
    <w:rsid w:val="00F95CFB"/>
    <w:rsid w:val="00F97E52"/>
    <w:rsid w:val="00FA0872"/>
    <w:rsid w:val="00FA138B"/>
    <w:rsid w:val="00FA19CC"/>
    <w:rsid w:val="00FA1E71"/>
    <w:rsid w:val="00FA2759"/>
    <w:rsid w:val="00FA314D"/>
    <w:rsid w:val="00FA3576"/>
    <w:rsid w:val="00FA3FED"/>
    <w:rsid w:val="00FA4115"/>
    <w:rsid w:val="00FA4B28"/>
    <w:rsid w:val="00FA6728"/>
    <w:rsid w:val="00FA6F9D"/>
    <w:rsid w:val="00FA7353"/>
    <w:rsid w:val="00FB00C2"/>
    <w:rsid w:val="00FB0153"/>
    <w:rsid w:val="00FB0BA9"/>
    <w:rsid w:val="00FB18BD"/>
    <w:rsid w:val="00FB268B"/>
    <w:rsid w:val="00FB28A5"/>
    <w:rsid w:val="00FB3AD9"/>
    <w:rsid w:val="00FB3D8E"/>
    <w:rsid w:val="00FB422D"/>
    <w:rsid w:val="00FB4757"/>
    <w:rsid w:val="00FB7860"/>
    <w:rsid w:val="00FC0F1D"/>
    <w:rsid w:val="00FC2443"/>
    <w:rsid w:val="00FC2D7B"/>
    <w:rsid w:val="00FC5436"/>
    <w:rsid w:val="00FC589D"/>
    <w:rsid w:val="00FC5F9F"/>
    <w:rsid w:val="00FC6118"/>
    <w:rsid w:val="00FC652E"/>
    <w:rsid w:val="00FC6B65"/>
    <w:rsid w:val="00FC6EEC"/>
    <w:rsid w:val="00FD114E"/>
    <w:rsid w:val="00FD3456"/>
    <w:rsid w:val="00FD364E"/>
    <w:rsid w:val="00FD441E"/>
    <w:rsid w:val="00FD4FBE"/>
    <w:rsid w:val="00FD5021"/>
    <w:rsid w:val="00FD57E1"/>
    <w:rsid w:val="00FD63B6"/>
    <w:rsid w:val="00FD7165"/>
    <w:rsid w:val="00FD7C8C"/>
    <w:rsid w:val="00FE040A"/>
    <w:rsid w:val="00FE0B21"/>
    <w:rsid w:val="00FE0F30"/>
    <w:rsid w:val="00FE1EB1"/>
    <w:rsid w:val="00FE1FF4"/>
    <w:rsid w:val="00FE2121"/>
    <w:rsid w:val="00FE24EF"/>
    <w:rsid w:val="00FE2E11"/>
    <w:rsid w:val="00FE41C9"/>
    <w:rsid w:val="00FE4927"/>
    <w:rsid w:val="00FE49E7"/>
    <w:rsid w:val="00FE5C0D"/>
    <w:rsid w:val="00FE60F5"/>
    <w:rsid w:val="00FE6F8C"/>
    <w:rsid w:val="00FF0120"/>
    <w:rsid w:val="00FF19EA"/>
    <w:rsid w:val="00FF2DD1"/>
    <w:rsid w:val="00FF35F1"/>
    <w:rsid w:val="0B8D3175"/>
    <w:rsid w:val="258E3698"/>
    <w:rsid w:val="456808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5"/>
    <w:semiHidden/>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5">
    <w:name w:val="endnote text"/>
    <w:basedOn w:val="1"/>
    <w:link w:val="27"/>
    <w:semiHidden/>
    <w:unhideWhenUsed/>
    <w:uiPriority w:val="99"/>
    <w:pPr>
      <w:snapToGrid w:val="0"/>
      <w:jc w:val="left"/>
    </w:pPr>
  </w:style>
  <w:style w:type="paragraph" w:styleId="6">
    <w:name w:val="Balloon Text"/>
    <w:basedOn w:val="1"/>
    <w:link w:val="21"/>
    <w:semiHidden/>
    <w:unhideWhenUsed/>
    <w:uiPriority w:val="99"/>
    <w:rPr>
      <w:sz w:val="18"/>
      <w:szCs w:val="18"/>
    </w:rPr>
  </w:style>
  <w:style w:type="paragraph" w:styleId="7">
    <w:name w:val="footer"/>
    <w:basedOn w:val="1"/>
    <w:link w:val="19"/>
    <w:unhideWhenUsed/>
    <w:uiPriority w:val="99"/>
    <w:pPr>
      <w:tabs>
        <w:tab w:val="center" w:pos="4153"/>
        <w:tab w:val="right" w:pos="8306"/>
      </w:tabs>
      <w:snapToGrid w:val="0"/>
      <w:jc w:val="left"/>
    </w:pPr>
    <w:rPr>
      <w:sz w:val="18"/>
      <w:szCs w:val="18"/>
    </w:rPr>
  </w:style>
  <w:style w:type="paragraph" w:styleId="8">
    <w:name w:val="header"/>
    <w:basedOn w:val="1"/>
    <w:link w:val="18"/>
    <w:unhideWhenUsed/>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link w:val="26"/>
    <w:semiHidden/>
    <w:unhideWhenUsed/>
    <w:uiPriority w:val="99"/>
    <w:pPr>
      <w:snapToGrid w:val="0"/>
      <w:jc w:val="left"/>
    </w:pPr>
    <w:rPr>
      <w:sz w:val="18"/>
      <w:szCs w:val="18"/>
    </w:rPr>
  </w:style>
  <w:style w:type="paragraph" w:styleId="10">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paragraph" w:styleId="11">
    <w:name w:val="Title"/>
    <w:basedOn w:val="1"/>
    <w:next w:val="1"/>
    <w:link w:val="22"/>
    <w:qFormat/>
    <w:uiPriority w:val="10"/>
    <w:pPr>
      <w:spacing w:before="240" w:after="60"/>
      <w:jc w:val="center"/>
      <w:outlineLvl w:val="0"/>
    </w:pPr>
    <w:rPr>
      <w:rFonts w:asciiTheme="majorHAnsi" w:hAnsiTheme="majorHAnsi" w:cstheme="majorBidi"/>
      <w:b/>
      <w:bCs/>
      <w:sz w:val="32"/>
      <w:szCs w:val="32"/>
    </w:rPr>
  </w:style>
  <w:style w:type="character" w:styleId="14">
    <w:name w:val="endnote reference"/>
    <w:basedOn w:val="13"/>
    <w:semiHidden/>
    <w:unhideWhenUsed/>
    <w:uiPriority w:val="99"/>
    <w:rPr>
      <w:vertAlign w:val="superscript"/>
    </w:rPr>
  </w:style>
  <w:style w:type="character" w:styleId="15">
    <w:name w:val="Hyperlink"/>
    <w:basedOn w:val="13"/>
    <w:semiHidden/>
    <w:unhideWhenUsed/>
    <w:uiPriority w:val="99"/>
    <w:rPr>
      <w:color w:val="3894C1"/>
      <w:u w:val="none"/>
    </w:rPr>
  </w:style>
  <w:style w:type="character" w:styleId="16">
    <w:name w:val="footnote reference"/>
    <w:basedOn w:val="13"/>
    <w:semiHidden/>
    <w:unhideWhenUsed/>
    <w:uiPriority w:val="99"/>
    <w:rPr>
      <w:vertAlign w:val="superscript"/>
    </w:rPr>
  </w:style>
  <w:style w:type="paragraph" w:styleId="17">
    <w:name w:val="List Paragraph"/>
    <w:basedOn w:val="1"/>
    <w:qFormat/>
    <w:uiPriority w:val="34"/>
    <w:pPr>
      <w:ind w:firstLine="420" w:firstLineChars="200"/>
    </w:pPr>
  </w:style>
  <w:style w:type="character" w:customStyle="1" w:styleId="18">
    <w:name w:val="页眉 Char"/>
    <w:basedOn w:val="13"/>
    <w:link w:val="8"/>
    <w:uiPriority w:val="99"/>
    <w:rPr>
      <w:rFonts w:ascii="Calibri" w:hAnsi="Calibri" w:eastAsia="宋体" w:cs="Times New Roman"/>
      <w:sz w:val="18"/>
      <w:szCs w:val="18"/>
    </w:rPr>
  </w:style>
  <w:style w:type="character" w:customStyle="1" w:styleId="19">
    <w:name w:val="页脚 Char"/>
    <w:basedOn w:val="13"/>
    <w:link w:val="7"/>
    <w:uiPriority w:val="99"/>
    <w:rPr>
      <w:rFonts w:ascii="Calibri" w:hAnsi="Calibri" w:eastAsia="宋体" w:cs="Times New Roman"/>
      <w:sz w:val="18"/>
      <w:szCs w:val="18"/>
    </w:rPr>
  </w:style>
  <w:style w:type="paragraph" w:styleId="20">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1">
    <w:name w:val="批注框文本 Char"/>
    <w:basedOn w:val="13"/>
    <w:link w:val="6"/>
    <w:semiHidden/>
    <w:uiPriority w:val="99"/>
    <w:rPr>
      <w:rFonts w:ascii="Calibri" w:hAnsi="Calibri" w:eastAsia="宋体" w:cs="Times New Roman"/>
      <w:sz w:val="18"/>
      <w:szCs w:val="18"/>
    </w:rPr>
  </w:style>
  <w:style w:type="character" w:customStyle="1" w:styleId="22">
    <w:name w:val="标题 Char"/>
    <w:basedOn w:val="13"/>
    <w:link w:val="11"/>
    <w:uiPriority w:val="10"/>
    <w:rPr>
      <w:rFonts w:eastAsia="宋体" w:asciiTheme="majorHAnsi" w:hAnsiTheme="majorHAnsi" w:cstheme="majorBidi"/>
      <w:b/>
      <w:bCs/>
      <w:sz w:val="32"/>
      <w:szCs w:val="32"/>
    </w:rPr>
  </w:style>
  <w:style w:type="character" w:customStyle="1" w:styleId="23">
    <w:name w:val="标题 1 Char"/>
    <w:basedOn w:val="13"/>
    <w:link w:val="2"/>
    <w:uiPriority w:val="9"/>
    <w:rPr>
      <w:rFonts w:ascii="Calibri" w:hAnsi="Calibri" w:eastAsia="宋体" w:cs="Times New Roman"/>
      <w:b/>
      <w:bCs/>
      <w:kern w:val="44"/>
      <w:sz w:val="44"/>
      <w:szCs w:val="44"/>
    </w:rPr>
  </w:style>
  <w:style w:type="character" w:customStyle="1" w:styleId="24">
    <w:name w:val="标题 2 Char"/>
    <w:basedOn w:val="13"/>
    <w:link w:val="3"/>
    <w:uiPriority w:val="9"/>
    <w:rPr>
      <w:rFonts w:asciiTheme="majorHAnsi" w:hAnsiTheme="majorHAnsi" w:eastAsiaTheme="majorEastAsia" w:cstheme="majorBidi"/>
      <w:b/>
      <w:bCs/>
      <w:sz w:val="32"/>
      <w:szCs w:val="32"/>
    </w:rPr>
  </w:style>
  <w:style w:type="character" w:customStyle="1" w:styleId="25">
    <w:name w:val="标题 3 Char"/>
    <w:basedOn w:val="13"/>
    <w:link w:val="4"/>
    <w:semiHidden/>
    <w:uiPriority w:val="9"/>
    <w:rPr>
      <w:rFonts w:ascii="Calibri" w:hAnsi="Calibri" w:eastAsia="宋体" w:cs="Times New Roman"/>
      <w:b/>
      <w:bCs/>
      <w:sz w:val="32"/>
      <w:szCs w:val="32"/>
    </w:rPr>
  </w:style>
  <w:style w:type="character" w:customStyle="1" w:styleId="26">
    <w:name w:val="脚注文本 Char"/>
    <w:basedOn w:val="13"/>
    <w:link w:val="9"/>
    <w:semiHidden/>
    <w:uiPriority w:val="99"/>
    <w:rPr>
      <w:rFonts w:ascii="Calibri" w:hAnsi="Calibri" w:eastAsia="宋体" w:cs="Times New Roman"/>
      <w:sz w:val="18"/>
      <w:szCs w:val="18"/>
    </w:rPr>
  </w:style>
  <w:style w:type="character" w:customStyle="1" w:styleId="27">
    <w:name w:val="尾注文本 Char"/>
    <w:basedOn w:val="13"/>
    <w:link w:val="5"/>
    <w:semiHidden/>
    <w:uiPriority w:val="99"/>
    <w:rPr>
      <w:rFonts w:ascii="Calibri" w:hAnsi="Calibri" w:eastAsia="宋体" w:cs="Times New Roman"/>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C88662-CDAF-49FE-970A-6CBB26FFBBD2}">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8</Pages>
  <Words>748</Words>
  <Characters>4266</Characters>
  <Lines>35</Lines>
  <Paragraphs>10</Paragraphs>
  <TotalTime>20</TotalTime>
  <ScaleCrop>false</ScaleCrop>
  <LinksUpToDate>false</LinksUpToDate>
  <CharactersWithSpaces>5004</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2019-09-06T03:03:00Z</dcterms:created>
  <dc:creator>thtf75</dc:creator>
  <cp:lastModifiedBy>姚望的假发套</cp:lastModifiedBy>
  <cp:lastPrinted>2019-09-06T02:29:00Z</cp:lastPrinted>
  <dcterms:modified xsi:type="dcterms:W3CDTF">2019-09-11T12:45:51Z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