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  <w:t>境内互联网信息服务算法备案清单（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  <w:t>2022年10月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eastAsia="zh-CN"/>
        </w:rPr>
        <w:t>）</w:t>
      </w:r>
    </w:p>
    <w:p>
      <w:pPr>
        <w:rPr>
          <w:rFonts w:hint="default"/>
          <w:lang w:eastAsia="zh"/>
        </w:rPr>
      </w:pPr>
    </w:p>
    <w:tbl>
      <w:tblPr>
        <w:tblStyle w:val="6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95"/>
        <w:gridCol w:w="1467"/>
        <w:gridCol w:w="1725"/>
        <w:gridCol w:w="1704"/>
        <w:gridCol w:w="3813"/>
        <w:gridCol w:w="1716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tblHeader/>
        </w:trPr>
        <w:tc>
          <w:tcPr>
            <w:tcW w:w="2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"/>
              </w:rPr>
              <w:t>序号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  <w:t>算法名称</w:t>
            </w: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  <w:t>算法类别</w:t>
            </w:r>
          </w:p>
        </w:tc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  <w:t>主体名称</w:t>
            </w:r>
          </w:p>
        </w:tc>
        <w:tc>
          <w:tcPr>
            <w:tcW w:w="6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  <w:t>应用产品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  <w:t>主要用途</w:t>
            </w:r>
          </w:p>
        </w:tc>
        <w:tc>
          <w:tcPr>
            <w:tcW w:w="6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备案编号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网易传媒信息流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北京网易传媒有限公司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网易新闻（APP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、小程序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新闻资讯推荐，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用户的历史行为记录，推荐用户可能感兴趣的新闻资讯。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网信算备110101135224302220029号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花椒直播频道推荐算法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北京密境和风科技有限公司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花椒直播（APP）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直播内容推荐，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用户基础信息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历史记录，推荐用户可能感兴趣的直播内容。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网信算备110105033502402220017号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风行视频推荐算法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北京风行在线技术有限公司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风行视频（APP）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视听内容推荐，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用户的基础信息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历史记录，推荐用户可能感兴趣的视听内容。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网信算备110105078915002220011号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宝宝树内容推荐算法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北京众鸣世纪科技有限公司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宝宝树孕育（APP）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育儿资讯推荐，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用户行为数据和用户画像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推荐用户可能感兴趣的育儿资讯及话题。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网信算备110105193725702220013号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豆瓣个性化内容推荐算法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北京豆网科技有限公司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豆瓣（APP、网站）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内容推荐，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用户浏览、点击、收藏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行为数据和用户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属性数据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网信算备110105404268302220015号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豆瓣个性化广告推荐算法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北京豆网科技有限公司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豆瓣（APP、网站）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广告推荐，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用户历史点击行为、网络信息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设备信息投放广告。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网信算备110105404268302220023号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豆瓣排序算法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排序精选类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北京豆网科技有限公司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豆瓣（APP、网站）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、豆瓣书店旗舰店（小程序）、豆瓣评分（小程序）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豆瓣书籍、影音热门榜单，精选热点内容，通过用户收藏、点赞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回复数据，对内容进行排序。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网信算备110105404268303220011号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北京豆网科技有限公司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豆瓣（APP、网站）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、豆瓣时间（小程序）、豆瓣评分（小程序）等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用户输入的查询词，搜索满足需求的资讯。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网信算备110105404268304220017号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粉笔蓝天发现频道推荐算法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北京粉笔蓝天科技有限公司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粉笔职教（APP）、粉笔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备考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招考资讯推荐，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用户行为数据和用户画像标签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，推荐用户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网信算备110105503020802220015号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智联招聘职Q社区首页推荐算法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北京网聘咨询有限公司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智联招聘（APP）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招聘资讯推荐，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用户属性信息和行为信息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推荐面试经验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职业规划。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网信算备110105799745702220023号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多点商品评论关键字识别算法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多点新鲜（北京）电子商务有限公司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多点（APP）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对用户发布的商品评论文本进行内容安全风险识别，发现和处置违法违规信息内容。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网信算备110107716987205220015号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汽车之家深度网络推荐算法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北京车之家信息技术有限公司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汽车之家（APP、网站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、小程序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汽车资讯推荐，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用户行为数据和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属性数据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网信算备110108011878002220019号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汽车之家资讯内容搜索算法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北京车之家信息技术有限公司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汽车之家（APP、网站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、小程序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根据用户输入的查询词，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搜索满足需求的资讯内容。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网信算备110108011878004220011号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微博信息检索算法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北京微梦创科网络技术有限公司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微博（APP、网站、小程序）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微博站内搜索功能，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网信算备110108077222704220011号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微博内容安全算法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北京微梦创科网络技术有限公司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微博（APP、网站、小程序）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对用户发布的微博、评论、图片、头条文章、视频进行内容安全风险识别，发现和处置违法违规信息内容。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网信算备110108077222705220017号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美团电话智能客服算法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北京三快科技有限公司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电话智能客服中的语音问题识别功能，实现对用户的简单问题给出解决方案。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110108224236601220017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美团在线智能客服算法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北京三快科技有限公司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在线智能客服中的文字问题识别功能，实现对用户的简单问题给出解决方案。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网信算备110108224236601220025号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美团推荐个性化推送算法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北京三快科技有限公司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商品或服务推荐，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用户行为习惯和商品商户描述信息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110108224236602220013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美团外卖榜单排序算法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排序精选类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北京三快科技有限公司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美团外卖榜单，精选好店好菜，通过月销量、好评率、复购率等，对商家、菜品进行排序。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110108224236603220019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美团首页搜索算法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北京三快科技有限公司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110108224236604220015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北京三快科技有限公司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美团（APP）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对用户或商户发布的文本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图片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110108224236605220011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优酷排序精选算法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排序精选类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优酷信息技术（北京）有限公司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优酷热门搜索榜，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根据用户浏览、搜索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视频内容，形成相关精选榜单。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网信算备110108381509703220017号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优酷信息技术（北京）有限公司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查询词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，搜索满足需求的视频。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网信算备110108381509704220013号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优酷信息技术（北京）有限公司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优酷（APP）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在平台上发布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的信息进行内容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安全风险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识别，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发现和处置违法违规信息内容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网信算备110108381509705220019号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快手排序精选算法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排序精选类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北京快手科技有限公司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快手热门话题榜，精选热点内容，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用户阅读量、点赞、评论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传播数据，对热点内容进行排序。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网信算备110108413760703220013号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快手信息检索算法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北京快手科技有限公司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用户输入的查询词，搜索满足需求的音视频。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网信算备110108413760704220019号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北京快手科技有限公司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快手（APP）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对用户发布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文本、图片、音视频等信息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网信算备110108413760705220015号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百度个性化推荐算法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北京百度网讯科技有限公司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百度搜索（网站）、百度（APP）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、百度贴吧（APP）等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用户行为习惯和兴趣爱好标签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网信算备110108645502802220011号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猎聘信息搜索算法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同道精英（天津）信息技术有限公司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猎聘网（网站）、猎聘（APP、小程序）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用户输入的关键词，为用户提供候选职位信息。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网信算备120116724916904220011号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饿了么个性化推荐算法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上海拉扎斯信息科技有限公司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饿了么（APP）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店铺和商品推荐，根据用户画像特征，推荐可能感兴趣的店铺和商品。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网信算备310107429160602220019号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饿了么搜索算法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上海拉扎斯信息科技有限公司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饿了么（APP）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用户输入的查询词，搜索满足需求的商品及店铺信息。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网信算备310107429160604220011号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亲宝宝电商推荐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杭州点望科技有限公司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亲宝宝（APP）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商品推荐，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用户的历史行为数据及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属性数据，推荐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可能感兴趣的产品。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网信算备330106316738502220035号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亲宝宝广告智能营销算法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杭州点望科技有限公司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亲宝宝（APP）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广告推荐，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用户历史浏览行为及用户基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属性数据，推荐符合用户需求的相关广告。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网信算备330106316738502220043号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1688个性化推送算法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杭州阿里巴巴广告有限公司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阿里巴巴1688（APP、网站）、1688工业品（APP）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商品推荐，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用户访问足迹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历史搜索情况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可能感兴趣的商品或服务。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网信算备330108445385802220019号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1688信息检索算法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杭州阿里巴巴广告有限公司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阿里巴巴1688（APP、网站）、1688工业品（APP）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查询词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，匹配相关商品或服务信息。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网信算备330108445385804220011号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1688内容安全算法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杭州阿里巴巴广告有限公司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阿里巴巴1688（APP、网站）、1688工业品（APP）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对平台发布的文本、图片、音视频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网信算备330108445385805220017号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考拉push算法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杭州优卖网络科技有限公司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考拉海购（APP）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商业广告、短信息及其他信息推荐，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用户行为数据、设备日志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其他用户授权信息，推荐用户可能感兴趣的内容。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网信算备330108562416102220019号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杭州优卖网络科技有限公司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考拉海购（APP）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商品或服务信息推荐，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用户历史行为数据、设备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服务日志信息，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网信算备330108562416102220027号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杭州优卖网络科技有限公司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考拉海购（APP）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用户输入的关键词，搜索满足需求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为用户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提供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多样化搜索结果。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网信算备330108562416104220011号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杭州优卖网络科技有限公司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考拉海购（APP）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对用户发布的文本、图片等信息进行内容安全风险识别，发现和处置违法违规内容。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网信算备330108562416105220017号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天猫小蜜智能客服算法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浙江天猫网络有限公司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手机天猫（APP）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智能客服场景，实现对文字或语音问题识别并从知识库中给出解决方案。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网信算备330110046572901220019号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天猫推荐算法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浙江天猫网络有限公司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手机天猫（APP）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商品或服务推荐，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用户访问足迹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历史搜索情况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网信算备330110046572902220015号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天猫push算法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浙江天猫网络有限公司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手机天猫（APP）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通知栏或短信信息推送，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用户浏览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搜索记录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用户可能感兴趣的商业广告信息。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网信算备330110046572902220023号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天猫图搜算法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浙江天猫网络有限公司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手机天猫（APP）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用户输入的检索图，搜索满足需求的商品或服务信息。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网信算备330110046572904220017号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天猫搜索算法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浙江天猫网络有限公司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手机天猫（APP）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查询词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，搜索满足需求的商品或服务信息。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网信算备3301100465729042200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天猫内容安全算法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浙江天猫网络有限公司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手机天猫（APP）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对平台发布的文本、图片、音视频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网信算备330110046572905220013号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闲鱼推荐算法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浙江阿里巴巴闲鱼网络科技有限公司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闲鱼（APP）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商品或服务推荐，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用户访问足迹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历史搜索情况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网信算备330110175286202220015号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闲鱼搜索算法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浙江阿里巴巴闲鱼网络科技有限公司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闲鱼（APP）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查询词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，搜索满足需求的商品或服务信息。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网信算备330110175286204220017号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闲鱼内容安全算法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浙江阿里巴巴闲鱼网络科技有限公司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闲鱼（APP）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发布的文本、图片、音视频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网信算备330110175286205220013号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钉钉翻译算法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即时通讯中的翻译功能，实现对特定语种之间的翻译服务。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网信算备330110391028001220027号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钉钉图像识别文字算法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即时通讯中的图像转文字功能，实现对图片中的文字消息识别和提取。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网信算备330110391028001220035号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钉钉信息流推荐算法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钉钉看看内容推荐，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用户访问足迹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用户基础信息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用户可能感兴趣的内容或服务。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网信算备330110391028002220015号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钉钉（APP）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对用户发布的文本、图片、音视频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网信算备330110391028005220013号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同花顺资讯推荐算法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浙江同花顺网络科技有限公司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同花顺（APP）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理财资讯推荐，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用户特征和物品特征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网信算备330110807790402220015号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飞猪内容安全算法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杭州淘美航空服务有限公司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飞猪旅游（网站、APP、小程序）、飞猪旅行订火车酒店门票汽车票（小程序）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对用户发布的信息进行内容安全风险识别，发现和处置违法违规内容。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网信算备330110863392905220013号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淘宝人生表情动作复刻算法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浙江淘宝网络有限公司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手机淘宝（APP）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形象图片制作功能，识别照片中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人物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表情动作，生成淘宝人生形象图片。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网信算备330110872770701220015号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淘宝搜索算法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浙江淘宝网络有限公司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手机淘宝（APP）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查询词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，搜索满足需求的商品或服务信息。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网信算备330110872770704220021号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淘宝内容安全算法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浙江淘宝网络有限公司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手机淘宝（APP）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发布的文本、图片、音视频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信息进行内容安全风险识别，发现和处置违法违规信息内容。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网信算备330110872770705220027号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菜鸟物流智能客服算法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杭州菜鸟物流信息科技有限公司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菜鸟（APP、小程序）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智能客服场景，分析用户提出的诉求，以文本方式提供智能回答。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网信算备330110977354701220013号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YY直播平台主播推荐算法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广州津虹网络传媒有限公司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YY（APP）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直播内容推荐，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主播信息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推荐用户可能感兴趣的直播内容。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网信算备440113506498202220015号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cc直播个性化推荐算法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广州网易计算机系统有限公司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cc直播（APP）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直播内容推荐，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户行为特征及直播内容特征，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用户可能感兴趣的直播内容。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网信算备440106306769002220013号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cc直播信息检索算法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广州网易计算机系统有限公司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cc直播（APP）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搜索功能，根据用户输入的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查询词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，搜索满足需求的直播内容。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网信算备440106306769004220015号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UC浏览器通用搜索引擎算法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广州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动景计算机科技有限公司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UC浏览器（APP）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搜索引擎，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用户输入的查询词，搜索满足需求的网页。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网信算备440106203028804220013号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腾讯视频内容推荐算法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深圳市腾讯计算机系统有限公司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腾讯视频（APP）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视频推荐，从精选内容中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用户可能感兴趣的视频内容。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网信算备440305295988702220023号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QQ小世界广场页视频推荐算法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深圳市腾讯计算机系统有限公司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QQ小世界（APP）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视频推荐，从精选内容中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用户可能感兴趣的视频内容。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网信算备440305295988702220031号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微视内容推荐算法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深圳市腾讯计算机系统有限公司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微视（APP）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视频推荐，从精选内容中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用户可能感兴趣的视频内容。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网信算备440305295988702220049号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腾讯广告推荐算法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深圳市腾讯计算机系统有限公司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腾讯新闻（APP）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广告推荐，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信息和用户行为数据等，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网信算备440305295988702220055号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逗拍风格迁移算法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生成合成类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深圳市大头兄弟科技有限公司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逗拍（APP）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视频制作场景，将用户上传图片替换为用户选择的模板风格，生成风格化视频。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网信算备440306133199401220023号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果胜信息检索算法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检索过滤类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佛山果胜铁肩科技有限公司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果胜问政（网站）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搜索功能，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用户输入的查询词，搜索满足需求的问政类信息。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网信算备440607285902804220015号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小米视频个性化推荐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算法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个性化推送类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成都分享信息传播有限公司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小米视频（APP）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应用于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视频推荐，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用户历史浏览习惯和用户画像，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用户可能感兴趣的视频内容。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网信算备510107528343202220019号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36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1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sz w:val="24"/>
                        <w:szCs w:val="36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jQzZGU2Y2Y4OGM5OGNkZjU4MjY4Y2Q1OGVmMzUifQ=="/>
  </w:docVars>
  <w:rsids>
    <w:rsidRoot w:val="78DF3EBE"/>
    <w:rsid w:val="04E03FB0"/>
    <w:rsid w:val="0E1C0D66"/>
    <w:rsid w:val="134758DD"/>
    <w:rsid w:val="1E9A4F48"/>
    <w:rsid w:val="451E1B7F"/>
    <w:rsid w:val="46CF0C14"/>
    <w:rsid w:val="4AD87C28"/>
    <w:rsid w:val="4E536867"/>
    <w:rsid w:val="4F6209C5"/>
    <w:rsid w:val="4FD14828"/>
    <w:rsid w:val="561F3FB8"/>
    <w:rsid w:val="6AA4394A"/>
    <w:rsid w:val="76017B35"/>
    <w:rsid w:val="78D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5589</Words>
  <Characters>7245</Characters>
  <Lines>0</Lines>
  <Paragraphs>0</Paragraphs>
  <TotalTime>68</TotalTime>
  <ScaleCrop>false</ScaleCrop>
  <LinksUpToDate>false</LinksUpToDate>
  <CharactersWithSpaces>7245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2022-10-25T06:43:00Z</dcterms:created>
  <dc:creator>xswang</dc:creator>
  <cp:lastModifiedBy>ただよう</cp:lastModifiedBy>
  <cp:lastPrinted>2022-10-26T10:10:23Z</cp:lastPrinted>
  <dcterms:modified xsi:type="dcterms:W3CDTF">2022-10-27T00:27:17Z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53A0C21553D446759B0C3AE65B0F7C0A</vt:lpwstr>
  </property>
</Properties>
</file>